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BF03F" w14:textId="77777777" w:rsidR="002A58A5" w:rsidRDefault="002A58A5" w:rsidP="001F01DF">
      <w:pPr>
        <w:jc w:val="center"/>
        <w:rPr>
          <w:rFonts w:cstheme="minorHAnsi"/>
          <w:b/>
          <w:bCs/>
          <w:sz w:val="24"/>
          <w:szCs w:val="24"/>
        </w:rPr>
      </w:pPr>
    </w:p>
    <w:p w14:paraId="0593A7CF" w14:textId="74C4A1B1" w:rsidR="00E56A4A" w:rsidRDefault="00E56A4A" w:rsidP="001F01DF">
      <w:pPr>
        <w:jc w:val="center"/>
        <w:rPr>
          <w:rFonts w:cstheme="minorHAnsi"/>
          <w:b/>
          <w:bCs/>
          <w:sz w:val="24"/>
          <w:szCs w:val="24"/>
        </w:rPr>
      </w:pPr>
      <w:r w:rsidRPr="00946A99">
        <w:rPr>
          <w:rFonts w:cstheme="minorHAnsi"/>
          <w:b/>
          <w:bCs/>
          <w:sz w:val="24"/>
          <w:szCs w:val="24"/>
        </w:rPr>
        <w:t>Critérios de Seleção de Atletas de Carabina e Pistola para 202</w:t>
      </w:r>
      <w:r w:rsidR="003433DA" w:rsidRPr="00946A99">
        <w:rPr>
          <w:rFonts w:cstheme="minorHAnsi"/>
          <w:b/>
          <w:bCs/>
          <w:sz w:val="24"/>
          <w:szCs w:val="24"/>
        </w:rPr>
        <w:t>1</w:t>
      </w:r>
    </w:p>
    <w:p w14:paraId="6EF3BFF6" w14:textId="7419024D" w:rsidR="005D7270" w:rsidRPr="00946A99" w:rsidRDefault="005D7270" w:rsidP="007818FA">
      <w:pPr>
        <w:jc w:val="both"/>
        <w:rPr>
          <w:rFonts w:cstheme="minorHAnsi"/>
          <w:b/>
          <w:bCs/>
          <w:sz w:val="24"/>
          <w:szCs w:val="24"/>
        </w:rPr>
      </w:pPr>
      <w:r w:rsidRPr="00946A99">
        <w:rPr>
          <w:rFonts w:cstheme="minorHAnsi"/>
          <w:b/>
          <w:bCs/>
          <w:sz w:val="24"/>
          <w:szCs w:val="24"/>
        </w:rPr>
        <w:t>1 – Introdução</w:t>
      </w:r>
    </w:p>
    <w:p w14:paraId="33EF6029" w14:textId="3777802E" w:rsidR="005D7270" w:rsidRPr="00946A99" w:rsidRDefault="005D7270" w:rsidP="00CB65CD">
      <w:pPr>
        <w:jc w:val="both"/>
        <w:rPr>
          <w:rFonts w:cstheme="minorHAnsi"/>
          <w:sz w:val="24"/>
          <w:szCs w:val="24"/>
        </w:rPr>
      </w:pPr>
      <w:r w:rsidRPr="00946A99">
        <w:rPr>
          <w:rFonts w:cstheme="minorHAnsi"/>
          <w:sz w:val="24"/>
          <w:szCs w:val="24"/>
        </w:rPr>
        <w:t xml:space="preserve"> Este documento visa definir os critérios que serão utilizados para </w:t>
      </w:r>
      <w:r w:rsidR="00932603" w:rsidRPr="00946A99">
        <w:rPr>
          <w:rFonts w:cstheme="minorHAnsi"/>
          <w:sz w:val="24"/>
          <w:szCs w:val="24"/>
        </w:rPr>
        <w:t>formação da</w:t>
      </w:r>
      <w:r w:rsidRPr="00946A99">
        <w:rPr>
          <w:rFonts w:cstheme="minorHAnsi"/>
          <w:sz w:val="24"/>
          <w:szCs w:val="24"/>
        </w:rPr>
        <w:t xml:space="preserve"> Seleção </w:t>
      </w:r>
      <w:r w:rsidR="00932603" w:rsidRPr="00946A99">
        <w:rPr>
          <w:rFonts w:cstheme="minorHAnsi"/>
          <w:sz w:val="24"/>
          <w:szCs w:val="24"/>
        </w:rPr>
        <w:t>Piauiense</w:t>
      </w:r>
      <w:r w:rsidRPr="00946A99">
        <w:rPr>
          <w:rFonts w:cstheme="minorHAnsi"/>
          <w:sz w:val="24"/>
          <w:szCs w:val="24"/>
        </w:rPr>
        <w:t xml:space="preserve"> de Tiro Esportivo</w:t>
      </w:r>
      <w:r w:rsidR="00932603" w:rsidRPr="00946A99">
        <w:rPr>
          <w:rFonts w:cstheme="minorHAnsi"/>
          <w:sz w:val="24"/>
          <w:szCs w:val="24"/>
        </w:rPr>
        <w:t xml:space="preserve"> – Time Piauí</w:t>
      </w:r>
      <w:r w:rsidRPr="00946A99">
        <w:rPr>
          <w:rFonts w:cstheme="minorHAnsi"/>
          <w:sz w:val="24"/>
          <w:szCs w:val="24"/>
        </w:rPr>
        <w:t>, nas disciplinas de Carabina e Pistola no ano de 20</w:t>
      </w:r>
      <w:r w:rsidR="000444E4" w:rsidRPr="00946A99">
        <w:rPr>
          <w:rFonts w:cstheme="minorHAnsi"/>
          <w:sz w:val="24"/>
          <w:szCs w:val="24"/>
        </w:rPr>
        <w:t>2</w:t>
      </w:r>
      <w:r w:rsidR="003433DA" w:rsidRPr="00946A99">
        <w:rPr>
          <w:rFonts w:cstheme="minorHAnsi"/>
          <w:sz w:val="24"/>
          <w:szCs w:val="24"/>
        </w:rPr>
        <w:t>1</w:t>
      </w:r>
      <w:r w:rsidRPr="00946A99">
        <w:rPr>
          <w:rFonts w:cstheme="minorHAnsi"/>
          <w:sz w:val="24"/>
          <w:szCs w:val="24"/>
        </w:rPr>
        <w:t xml:space="preserve">. </w:t>
      </w:r>
    </w:p>
    <w:p w14:paraId="252E33B2" w14:textId="29333D94" w:rsidR="004070B7" w:rsidRPr="00946A99" w:rsidRDefault="004070B7" w:rsidP="007818FA">
      <w:pPr>
        <w:jc w:val="both"/>
        <w:rPr>
          <w:rFonts w:cstheme="minorHAnsi"/>
          <w:b/>
          <w:bCs/>
          <w:sz w:val="24"/>
          <w:szCs w:val="24"/>
        </w:rPr>
      </w:pPr>
      <w:r w:rsidRPr="00946A99">
        <w:rPr>
          <w:rFonts w:cstheme="minorHAnsi"/>
          <w:b/>
          <w:bCs/>
          <w:sz w:val="24"/>
          <w:szCs w:val="24"/>
        </w:rPr>
        <w:t>2 – Objetivo</w:t>
      </w:r>
    </w:p>
    <w:p w14:paraId="40CB9CFF" w14:textId="139E4607" w:rsidR="004070B7" w:rsidRPr="00946A99" w:rsidRDefault="001553F8" w:rsidP="007818FA">
      <w:pPr>
        <w:jc w:val="both"/>
        <w:rPr>
          <w:rFonts w:cstheme="minorHAnsi"/>
          <w:sz w:val="24"/>
          <w:szCs w:val="24"/>
        </w:rPr>
      </w:pPr>
      <w:r w:rsidRPr="00946A99">
        <w:rPr>
          <w:rFonts w:cstheme="minorHAnsi"/>
          <w:sz w:val="24"/>
          <w:szCs w:val="24"/>
        </w:rPr>
        <w:t>Forma</w:t>
      </w:r>
      <w:r w:rsidR="003433DA" w:rsidRPr="00946A99">
        <w:rPr>
          <w:rFonts w:cstheme="minorHAnsi"/>
          <w:sz w:val="24"/>
          <w:szCs w:val="24"/>
        </w:rPr>
        <w:t>r</w:t>
      </w:r>
      <w:r w:rsidRPr="00946A99">
        <w:rPr>
          <w:rFonts w:cstheme="minorHAnsi"/>
          <w:sz w:val="24"/>
          <w:szCs w:val="24"/>
        </w:rPr>
        <w:t xml:space="preserve"> Seleção de Atletas </w:t>
      </w:r>
      <w:r w:rsidR="00B4165E" w:rsidRPr="00946A99">
        <w:rPr>
          <w:rFonts w:cstheme="minorHAnsi"/>
          <w:sz w:val="24"/>
          <w:szCs w:val="24"/>
        </w:rPr>
        <w:t>com a finalidade de</w:t>
      </w:r>
      <w:r w:rsidRPr="00946A99">
        <w:rPr>
          <w:rFonts w:cstheme="minorHAnsi"/>
          <w:sz w:val="24"/>
          <w:szCs w:val="24"/>
        </w:rPr>
        <w:t xml:space="preserve"> representar o Estado do Piauí através da Federação Piaui</w:t>
      </w:r>
      <w:r w:rsidR="00CF78D4" w:rsidRPr="00946A99">
        <w:rPr>
          <w:rFonts w:cstheme="minorHAnsi"/>
          <w:sz w:val="24"/>
          <w:szCs w:val="24"/>
        </w:rPr>
        <w:t>ense de Tiro Esportivo no âmbito das competições nacio</w:t>
      </w:r>
      <w:r w:rsidR="00B4165E" w:rsidRPr="00946A99">
        <w:rPr>
          <w:rFonts w:cstheme="minorHAnsi"/>
          <w:sz w:val="24"/>
          <w:szCs w:val="24"/>
        </w:rPr>
        <w:t xml:space="preserve">nais e internacionais, homologadas pela Confederação </w:t>
      </w:r>
      <w:r w:rsidR="002676E4" w:rsidRPr="00946A99">
        <w:rPr>
          <w:rFonts w:cstheme="minorHAnsi"/>
          <w:sz w:val="24"/>
          <w:szCs w:val="24"/>
        </w:rPr>
        <w:t xml:space="preserve">Brasileira </w:t>
      </w:r>
      <w:r w:rsidR="00B4165E" w:rsidRPr="00946A99">
        <w:rPr>
          <w:rFonts w:cstheme="minorHAnsi"/>
          <w:sz w:val="24"/>
          <w:szCs w:val="24"/>
        </w:rPr>
        <w:t>de Tiro Esportivo – CBTE.</w:t>
      </w:r>
      <w:r w:rsidRPr="00946A99">
        <w:rPr>
          <w:rFonts w:cstheme="minorHAnsi"/>
          <w:sz w:val="24"/>
          <w:szCs w:val="24"/>
        </w:rPr>
        <w:t xml:space="preserve"> </w:t>
      </w:r>
    </w:p>
    <w:p w14:paraId="63B8226A" w14:textId="4797A083" w:rsidR="005D7270" w:rsidRPr="00946A99" w:rsidRDefault="00A16930" w:rsidP="007818FA">
      <w:pPr>
        <w:jc w:val="both"/>
        <w:rPr>
          <w:rFonts w:cstheme="minorHAnsi"/>
          <w:b/>
          <w:bCs/>
          <w:sz w:val="24"/>
          <w:szCs w:val="24"/>
        </w:rPr>
      </w:pPr>
      <w:r w:rsidRPr="00946A99">
        <w:rPr>
          <w:rFonts w:cstheme="minorHAnsi"/>
          <w:b/>
          <w:bCs/>
          <w:sz w:val="24"/>
          <w:szCs w:val="24"/>
        </w:rPr>
        <w:t>3</w:t>
      </w:r>
      <w:r w:rsidR="00397F15" w:rsidRPr="00946A99">
        <w:rPr>
          <w:rFonts w:cstheme="minorHAnsi"/>
          <w:b/>
          <w:bCs/>
          <w:sz w:val="24"/>
          <w:szCs w:val="24"/>
        </w:rPr>
        <w:t xml:space="preserve"> – </w:t>
      </w:r>
      <w:r w:rsidR="005D7270" w:rsidRPr="00946A99">
        <w:rPr>
          <w:rFonts w:cstheme="minorHAnsi"/>
          <w:b/>
          <w:bCs/>
          <w:sz w:val="24"/>
          <w:szCs w:val="24"/>
        </w:rPr>
        <w:t>Critérios</w:t>
      </w:r>
    </w:p>
    <w:p w14:paraId="6EBED58D" w14:textId="4837B016" w:rsidR="00B00728" w:rsidRPr="00946A99" w:rsidRDefault="00A16930" w:rsidP="007818FA">
      <w:pPr>
        <w:jc w:val="both"/>
        <w:rPr>
          <w:rFonts w:cstheme="minorHAnsi"/>
          <w:sz w:val="24"/>
          <w:szCs w:val="24"/>
        </w:rPr>
      </w:pPr>
      <w:r w:rsidRPr="00946A99">
        <w:rPr>
          <w:rFonts w:cstheme="minorHAnsi"/>
          <w:sz w:val="24"/>
          <w:szCs w:val="24"/>
        </w:rPr>
        <w:t>3</w:t>
      </w:r>
      <w:r w:rsidR="00DE3A5D" w:rsidRPr="00946A99">
        <w:rPr>
          <w:rFonts w:cstheme="minorHAnsi"/>
          <w:sz w:val="24"/>
          <w:szCs w:val="24"/>
        </w:rPr>
        <w:t>.1 –</w:t>
      </w:r>
      <w:r w:rsidR="00B00728" w:rsidRPr="00946A99">
        <w:rPr>
          <w:rFonts w:cstheme="minorHAnsi"/>
          <w:sz w:val="24"/>
          <w:szCs w:val="24"/>
        </w:rPr>
        <w:t xml:space="preserve"> Administrativos</w:t>
      </w:r>
    </w:p>
    <w:p w14:paraId="40896AAF" w14:textId="75653D24" w:rsidR="00397F15" w:rsidRPr="00946A99" w:rsidRDefault="00DE3A5D" w:rsidP="007818FA">
      <w:pPr>
        <w:jc w:val="both"/>
        <w:rPr>
          <w:rFonts w:cstheme="minorHAnsi"/>
          <w:sz w:val="24"/>
          <w:szCs w:val="24"/>
        </w:rPr>
      </w:pPr>
      <w:r w:rsidRPr="00946A99">
        <w:rPr>
          <w:rFonts w:cstheme="minorHAnsi"/>
          <w:sz w:val="24"/>
          <w:szCs w:val="24"/>
        </w:rPr>
        <w:t xml:space="preserve">Os atletas que desejarem </w:t>
      </w:r>
      <w:r w:rsidR="00B96E1F" w:rsidRPr="00946A99">
        <w:rPr>
          <w:rFonts w:cstheme="minorHAnsi"/>
          <w:sz w:val="24"/>
          <w:szCs w:val="24"/>
        </w:rPr>
        <w:t>pleitear uma vaga</w:t>
      </w:r>
      <w:r w:rsidRPr="00946A99">
        <w:rPr>
          <w:rFonts w:cstheme="minorHAnsi"/>
          <w:sz w:val="24"/>
          <w:szCs w:val="24"/>
        </w:rPr>
        <w:t xml:space="preserve"> </w:t>
      </w:r>
      <w:r w:rsidR="00B96E1F" w:rsidRPr="00946A99">
        <w:rPr>
          <w:rFonts w:cstheme="minorHAnsi"/>
          <w:sz w:val="24"/>
          <w:szCs w:val="24"/>
        </w:rPr>
        <w:t>n</w:t>
      </w:r>
      <w:r w:rsidR="00D00121" w:rsidRPr="00946A99">
        <w:rPr>
          <w:rFonts w:cstheme="minorHAnsi"/>
          <w:sz w:val="24"/>
          <w:szCs w:val="24"/>
        </w:rPr>
        <w:t>o Time Piauí</w:t>
      </w:r>
      <w:r w:rsidR="005554B8" w:rsidRPr="00946A99">
        <w:rPr>
          <w:rFonts w:cstheme="minorHAnsi"/>
          <w:sz w:val="24"/>
          <w:szCs w:val="24"/>
        </w:rPr>
        <w:t xml:space="preserve"> de Trio Esportivo</w:t>
      </w:r>
      <w:r w:rsidR="00A16930" w:rsidRPr="00946A99">
        <w:rPr>
          <w:rFonts w:cstheme="minorHAnsi"/>
          <w:sz w:val="24"/>
          <w:szCs w:val="24"/>
        </w:rPr>
        <w:t xml:space="preserve"> 202</w:t>
      </w:r>
      <w:r w:rsidR="002676E4" w:rsidRPr="00946A99">
        <w:rPr>
          <w:rFonts w:cstheme="minorHAnsi"/>
          <w:sz w:val="24"/>
          <w:szCs w:val="24"/>
        </w:rPr>
        <w:t>1</w:t>
      </w:r>
      <w:r w:rsidR="009B33DD" w:rsidRPr="00946A99">
        <w:rPr>
          <w:rFonts w:cstheme="minorHAnsi"/>
          <w:sz w:val="24"/>
          <w:szCs w:val="24"/>
        </w:rPr>
        <w:t>, deverão atender os seguintes requisitos:</w:t>
      </w:r>
    </w:p>
    <w:p w14:paraId="59EB89CC" w14:textId="605D2900" w:rsidR="002230C3" w:rsidRPr="00946A99" w:rsidRDefault="005554B8" w:rsidP="007818FA">
      <w:pPr>
        <w:pStyle w:val="PargrafodaLista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946A99">
        <w:rPr>
          <w:rFonts w:cstheme="minorHAnsi"/>
          <w:sz w:val="24"/>
          <w:szCs w:val="24"/>
        </w:rPr>
        <w:t xml:space="preserve">Estar </w:t>
      </w:r>
      <w:r w:rsidR="00BA2080" w:rsidRPr="00946A99">
        <w:rPr>
          <w:rFonts w:cstheme="minorHAnsi"/>
          <w:sz w:val="24"/>
          <w:szCs w:val="24"/>
        </w:rPr>
        <w:t xml:space="preserve">adimplente </w:t>
      </w:r>
      <w:r w:rsidR="004E1AF7" w:rsidRPr="00946A99">
        <w:rPr>
          <w:rFonts w:cstheme="minorHAnsi"/>
          <w:sz w:val="24"/>
          <w:szCs w:val="24"/>
        </w:rPr>
        <w:t xml:space="preserve">e </w:t>
      </w:r>
      <w:r w:rsidRPr="00946A99">
        <w:rPr>
          <w:rFonts w:cstheme="minorHAnsi"/>
          <w:sz w:val="24"/>
          <w:szCs w:val="24"/>
        </w:rPr>
        <w:t xml:space="preserve">com suas obrigações </w:t>
      </w:r>
      <w:r w:rsidR="00BA2080" w:rsidRPr="00946A99">
        <w:rPr>
          <w:rFonts w:cstheme="minorHAnsi"/>
          <w:sz w:val="24"/>
          <w:szCs w:val="24"/>
        </w:rPr>
        <w:t>junto a</w:t>
      </w:r>
      <w:r w:rsidRPr="00946A99">
        <w:rPr>
          <w:rFonts w:cstheme="minorHAnsi"/>
          <w:sz w:val="24"/>
          <w:szCs w:val="24"/>
        </w:rPr>
        <w:t xml:space="preserve"> F</w:t>
      </w:r>
      <w:r w:rsidR="00BA2080" w:rsidRPr="00946A99">
        <w:rPr>
          <w:rFonts w:cstheme="minorHAnsi"/>
          <w:sz w:val="24"/>
          <w:szCs w:val="24"/>
        </w:rPr>
        <w:t>ETPI e ao seu Clube</w:t>
      </w:r>
      <w:r w:rsidR="002230C3" w:rsidRPr="00946A99">
        <w:rPr>
          <w:rFonts w:cstheme="minorHAnsi"/>
          <w:sz w:val="24"/>
          <w:szCs w:val="24"/>
        </w:rPr>
        <w:t>;</w:t>
      </w:r>
    </w:p>
    <w:p w14:paraId="635CC573" w14:textId="1D9FEB76" w:rsidR="009B33DD" w:rsidRPr="00946A99" w:rsidRDefault="009B33DD" w:rsidP="007818FA">
      <w:pPr>
        <w:pStyle w:val="PargrafodaLista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946A99">
        <w:rPr>
          <w:rFonts w:cstheme="minorHAnsi"/>
          <w:sz w:val="24"/>
          <w:szCs w:val="24"/>
        </w:rPr>
        <w:t>Estar filiado à Federação de Tiro do Piauí e participando efetivamente do Campeonato Piauiense de 202</w:t>
      </w:r>
      <w:r w:rsidR="001F28AB" w:rsidRPr="00946A99">
        <w:rPr>
          <w:rFonts w:cstheme="minorHAnsi"/>
          <w:sz w:val="24"/>
          <w:szCs w:val="24"/>
        </w:rPr>
        <w:t>1</w:t>
      </w:r>
      <w:r w:rsidRPr="00946A99">
        <w:rPr>
          <w:rFonts w:cstheme="minorHAnsi"/>
          <w:sz w:val="24"/>
          <w:szCs w:val="24"/>
        </w:rPr>
        <w:t>;</w:t>
      </w:r>
    </w:p>
    <w:p w14:paraId="295887B9" w14:textId="1F6502A7" w:rsidR="002230C3" w:rsidRPr="00946A99" w:rsidRDefault="002230C3" w:rsidP="007818FA">
      <w:pPr>
        <w:pStyle w:val="PargrafodaLista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946A99">
        <w:rPr>
          <w:rFonts w:cstheme="minorHAnsi"/>
          <w:sz w:val="24"/>
          <w:szCs w:val="24"/>
        </w:rPr>
        <w:t xml:space="preserve">Estar filiado a Confederação Brasileira de Tiro Esportivo </w:t>
      </w:r>
      <w:r w:rsidR="000C3B8B" w:rsidRPr="00946A99">
        <w:rPr>
          <w:rFonts w:cstheme="minorHAnsi"/>
          <w:sz w:val="24"/>
          <w:szCs w:val="24"/>
        </w:rPr>
        <w:t>e participando do Campeonato Brasileiro de Car/Pst e Rifle 202</w:t>
      </w:r>
      <w:r w:rsidR="001F28AB" w:rsidRPr="00946A99">
        <w:rPr>
          <w:rFonts w:cstheme="minorHAnsi"/>
          <w:sz w:val="24"/>
          <w:szCs w:val="24"/>
        </w:rPr>
        <w:t>1</w:t>
      </w:r>
      <w:r w:rsidR="000C3B8B" w:rsidRPr="00946A99">
        <w:rPr>
          <w:rFonts w:cstheme="minorHAnsi"/>
          <w:sz w:val="24"/>
          <w:szCs w:val="24"/>
        </w:rPr>
        <w:t>.</w:t>
      </w:r>
    </w:p>
    <w:p w14:paraId="1F880CD3" w14:textId="765F7DAD" w:rsidR="00B00728" w:rsidRPr="00946A99" w:rsidRDefault="00B00728" w:rsidP="007818FA">
      <w:pPr>
        <w:jc w:val="both"/>
        <w:rPr>
          <w:rFonts w:cstheme="minorHAnsi"/>
          <w:sz w:val="24"/>
          <w:szCs w:val="24"/>
        </w:rPr>
      </w:pPr>
      <w:r w:rsidRPr="00946A99">
        <w:rPr>
          <w:rFonts w:cstheme="minorHAnsi"/>
          <w:sz w:val="24"/>
          <w:szCs w:val="24"/>
        </w:rPr>
        <w:t>3.2 – Técnicos</w:t>
      </w:r>
    </w:p>
    <w:p w14:paraId="48655C92" w14:textId="36E39D01" w:rsidR="00537986" w:rsidRPr="00946A99" w:rsidRDefault="00537986" w:rsidP="007818FA">
      <w:pPr>
        <w:pStyle w:val="PargrafodaLista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 w:rsidRPr="00946A99">
        <w:rPr>
          <w:rFonts w:cstheme="minorHAnsi"/>
          <w:sz w:val="24"/>
          <w:szCs w:val="24"/>
        </w:rPr>
        <w:t xml:space="preserve">Todas as provas válidas para o </w:t>
      </w:r>
      <w:r w:rsidR="00493352" w:rsidRPr="00946A99">
        <w:rPr>
          <w:rFonts w:cstheme="minorHAnsi"/>
          <w:sz w:val="24"/>
          <w:szCs w:val="24"/>
        </w:rPr>
        <w:t>ranqu</w:t>
      </w:r>
      <w:r w:rsidR="005C22A1" w:rsidRPr="00946A99">
        <w:rPr>
          <w:rFonts w:cstheme="minorHAnsi"/>
          <w:sz w:val="24"/>
          <w:szCs w:val="24"/>
        </w:rPr>
        <w:t>e</w:t>
      </w:r>
      <w:r w:rsidR="00493352" w:rsidRPr="00946A99">
        <w:rPr>
          <w:rFonts w:cstheme="minorHAnsi"/>
          <w:sz w:val="24"/>
          <w:szCs w:val="24"/>
        </w:rPr>
        <w:t>amento</w:t>
      </w:r>
      <w:r w:rsidRPr="00946A99">
        <w:rPr>
          <w:rFonts w:cstheme="minorHAnsi"/>
          <w:sz w:val="24"/>
          <w:szCs w:val="24"/>
        </w:rPr>
        <w:t xml:space="preserve"> deverão ser disputadas seguindo as normas e regulamentos da ISSF e CBTE. </w:t>
      </w:r>
    </w:p>
    <w:p w14:paraId="54504CDF" w14:textId="2ED9C500" w:rsidR="001C7099" w:rsidRPr="00946A99" w:rsidRDefault="00F0796E" w:rsidP="001C7099">
      <w:pPr>
        <w:pStyle w:val="PargrafodaLista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 w:rsidRPr="00946A99">
        <w:rPr>
          <w:rFonts w:cstheme="minorHAnsi"/>
          <w:sz w:val="24"/>
          <w:szCs w:val="24"/>
        </w:rPr>
        <w:t xml:space="preserve">Somente as provas previstas no </w:t>
      </w:r>
      <w:r w:rsidR="009F0C6C" w:rsidRPr="00946A99">
        <w:rPr>
          <w:rFonts w:cstheme="minorHAnsi"/>
          <w:sz w:val="24"/>
          <w:szCs w:val="24"/>
        </w:rPr>
        <w:t xml:space="preserve">Regulamento Geral </w:t>
      </w:r>
      <w:r w:rsidR="002A398A" w:rsidRPr="00946A99">
        <w:rPr>
          <w:rFonts w:cstheme="minorHAnsi"/>
          <w:sz w:val="24"/>
          <w:szCs w:val="24"/>
        </w:rPr>
        <w:t>do Camp</w:t>
      </w:r>
      <w:r w:rsidR="008F62B2" w:rsidRPr="00946A99">
        <w:rPr>
          <w:rFonts w:cstheme="minorHAnsi"/>
          <w:sz w:val="24"/>
          <w:szCs w:val="24"/>
        </w:rPr>
        <w:t xml:space="preserve">eonato Brasileiro </w:t>
      </w:r>
      <w:r w:rsidR="009F0C6C" w:rsidRPr="00946A99">
        <w:rPr>
          <w:rFonts w:cstheme="minorHAnsi"/>
          <w:sz w:val="24"/>
          <w:szCs w:val="24"/>
        </w:rPr>
        <w:t>de Car/Pst/RF 202</w:t>
      </w:r>
      <w:r w:rsidR="00016AD8" w:rsidRPr="00946A99">
        <w:rPr>
          <w:rFonts w:cstheme="minorHAnsi"/>
          <w:sz w:val="24"/>
          <w:szCs w:val="24"/>
        </w:rPr>
        <w:t>1</w:t>
      </w:r>
      <w:r w:rsidR="009F0C6C" w:rsidRPr="00946A99">
        <w:rPr>
          <w:rFonts w:cstheme="minorHAnsi"/>
          <w:sz w:val="24"/>
          <w:szCs w:val="24"/>
        </w:rPr>
        <w:t xml:space="preserve"> </w:t>
      </w:r>
      <w:r w:rsidR="006A2BF6" w:rsidRPr="00946A99">
        <w:rPr>
          <w:rFonts w:cstheme="minorHAnsi"/>
          <w:sz w:val="24"/>
          <w:szCs w:val="24"/>
        </w:rPr>
        <w:t xml:space="preserve">da Confederação </w:t>
      </w:r>
      <w:r w:rsidR="00AC2E52" w:rsidRPr="00946A99">
        <w:rPr>
          <w:rFonts w:cstheme="minorHAnsi"/>
          <w:sz w:val="24"/>
          <w:szCs w:val="24"/>
        </w:rPr>
        <w:t>Brasileira de Tiro Esportivo</w:t>
      </w:r>
      <w:r w:rsidR="002E746F" w:rsidRPr="00946A99">
        <w:rPr>
          <w:rFonts w:cstheme="minorHAnsi"/>
          <w:sz w:val="24"/>
          <w:szCs w:val="24"/>
        </w:rPr>
        <w:t xml:space="preserve"> serão </w:t>
      </w:r>
      <w:r w:rsidR="008F62B2" w:rsidRPr="00946A99">
        <w:rPr>
          <w:rFonts w:cstheme="minorHAnsi"/>
          <w:sz w:val="24"/>
          <w:szCs w:val="24"/>
        </w:rPr>
        <w:t>tomadas como parâmetro p</w:t>
      </w:r>
      <w:r w:rsidR="00232923" w:rsidRPr="00946A99">
        <w:rPr>
          <w:rFonts w:cstheme="minorHAnsi"/>
          <w:sz w:val="24"/>
          <w:szCs w:val="24"/>
        </w:rPr>
        <w:t xml:space="preserve">ara </w:t>
      </w:r>
      <w:r w:rsidR="005C22A1" w:rsidRPr="00946A99">
        <w:rPr>
          <w:rFonts w:cstheme="minorHAnsi"/>
          <w:sz w:val="24"/>
          <w:szCs w:val="24"/>
        </w:rPr>
        <w:t>ranqueamento</w:t>
      </w:r>
      <w:r w:rsidR="00B96E1F" w:rsidRPr="00946A99">
        <w:rPr>
          <w:rFonts w:cstheme="minorHAnsi"/>
          <w:sz w:val="24"/>
          <w:szCs w:val="24"/>
        </w:rPr>
        <w:t xml:space="preserve"> e convocação</w:t>
      </w:r>
      <w:r w:rsidR="00546F4C" w:rsidRPr="00946A99">
        <w:rPr>
          <w:rFonts w:cstheme="minorHAnsi"/>
          <w:sz w:val="24"/>
          <w:szCs w:val="24"/>
        </w:rPr>
        <w:t xml:space="preserve"> dos atletas.</w:t>
      </w:r>
    </w:p>
    <w:p w14:paraId="1B111690" w14:textId="4F1CF1D3" w:rsidR="00C10BA6" w:rsidRPr="00946A99" w:rsidRDefault="001C7099" w:rsidP="001970D1">
      <w:pPr>
        <w:pStyle w:val="PargrafodaLista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 w:rsidRPr="00946A99">
        <w:rPr>
          <w:rFonts w:cstheme="minorHAnsi"/>
          <w:sz w:val="24"/>
          <w:szCs w:val="24"/>
        </w:rPr>
        <w:t>P</w:t>
      </w:r>
      <w:r w:rsidR="00DF512E" w:rsidRPr="00946A99">
        <w:rPr>
          <w:rFonts w:cstheme="minorHAnsi"/>
          <w:sz w:val="24"/>
          <w:szCs w:val="24"/>
        </w:rPr>
        <w:t>ara cada dis</w:t>
      </w:r>
      <w:r w:rsidR="007E7147" w:rsidRPr="00946A99">
        <w:rPr>
          <w:rFonts w:cstheme="minorHAnsi"/>
          <w:sz w:val="24"/>
          <w:szCs w:val="24"/>
        </w:rPr>
        <w:t>ciplina, a</w:t>
      </w:r>
      <w:r w:rsidR="00846AC0" w:rsidRPr="00946A99">
        <w:rPr>
          <w:rFonts w:cstheme="minorHAnsi"/>
          <w:sz w:val="24"/>
          <w:szCs w:val="24"/>
        </w:rPr>
        <w:t xml:space="preserve">s equipes serão formadas </w:t>
      </w:r>
      <w:r w:rsidR="007E7147" w:rsidRPr="00946A99">
        <w:rPr>
          <w:rFonts w:cstheme="minorHAnsi"/>
          <w:sz w:val="24"/>
          <w:szCs w:val="24"/>
        </w:rPr>
        <w:t>por</w:t>
      </w:r>
      <w:r w:rsidR="00044569" w:rsidRPr="00946A99">
        <w:rPr>
          <w:rFonts w:cstheme="minorHAnsi"/>
          <w:sz w:val="24"/>
          <w:szCs w:val="24"/>
        </w:rPr>
        <w:t xml:space="preserve"> 3 (três) </w:t>
      </w:r>
      <w:r w:rsidR="00937FEE" w:rsidRPr="00946A99">
        <w:rPr>
          <w:rFonts w:cstheme="minorHAnsi"/>
          <w:sz w:val="24"/>
          <w:szCs w:val="24"/>
        </w:rPr>
        <w:t>atletas</w:t>
      </w:r>
      <w:r w:rsidRPr="00946A99">
        <w:rPr>
          <w:rFonts w:cstheme="minorHAnsi"/>
          <w:sz w:val="24"/>
          <w:szCs w:val="24"/>
        </w:rPr>
        <w:t xml:space="preserve">, </w:t>
      </w:r>
      <w:r w:rsidR="007E7147" w:rsidRPr="00946A99">
        <w:rPr>
          <w:rFonts w:cstheme="minorHAnsi"/>
          <w:sz w:val="24"/>
          <w:szCs w:val="24"/>
        </w:rPr>
        <w:t>desde que atenda</w:t>
      </w:r>
      <w:r w:rsidR="00C10BA6" w:rsidRPr="00946A99">
        <w:rPr>
          <w:rFonts w:cstheme="minorHAnsi"/>
          <w:sz w:val="24"/>
          <w:szCs w:val="24"/>
        </w:rPr>
        <w:t>n</w:t>
      </w:r>
      <w:r w:rsidR="007E7147" w:rsidRPr="00946A99">
        <w:rPr>
          <w:rFonts w:cstheme="minorHAnsi"/>
          <w:sz w:val="24"/>
          <w:szCs w:val="24"/>
        </w:rPr>
        <w:t>do os seguintes critérios técnico</w:t>
      </w:r>
      <w:r w:rsidR="00A40554" w:rsidRPr="00946A99">
        <w:rPr>
          <w:rFonts w:cstheme="minorHAnsi"/>
          <w:sz w:val="24"/>
          <w:szCs w:val="24"/>
        </w:rPr>
        <w:t>:</w:t>
      </w:r>
    </w:p>
    <w:p w14:paraId="1A5ABF97" w14:textId="77777777" w:rsidR="00C4548B" w:rsidRPr="00946A99" w:rsidRDefault="00C4548B" w:rsidP="00C4548B">
      <w:pPr>
        <w:pStyle w:val="PargrafodaLista"/>
        <w:ind w:left="1776"/>
        <w:jc w:val="both"/>
        <w:rPr>
          <w:rFonts w:cstheme="minorHAnsi"/>
          <w:sz w:val="24"/>
          <w:szCs w:val="24"/>
        </w:rPr>
      </w:pPr>
    </w:p>
    <w:p w14:paraId="7DB1142C" w14:textId="1F58B6F8" w:rsidR="00A40554" w:rsidRPr="00946A99" w:rsidRDefault="00935D5B" w:rsidP="001C7099">
      <w:pPr>
        <w:pStyle w:val="PargrafodaLista"/>
        <w:numPr>
          <w:ilvl w:val="0"/>
          <w:numId w:val="14"/>
        </w:numPr>
        <w:ind w:left="2127"/>
        <w:jc w:val="both"/>
        <w:rPr>
          <w:rFonts w:cstheme="minorHAnsi"/>
          <w:sz w:val="24"/>
          <w:szCs w:val="24"/>
        </w:rPr>
      </w:pPr>
      <w:r w:rsidRPr="00946A99">
        <w:rPr>
          <w:rFonts w:cstheme="minorHAnsi"/>
          <w:sz w:val="24"/>
          <w:szCs w:val="24"/>
        </w:rPr>
        <w:t xml:space="preserve">Esteja </w:t>
      </w:r>
      <w:r w:rsidR="005539A0" w:rsidRPr="00946A99">
        <w:rPr>
          <w:rFonts w:cstheme="minorHAnsi"/>
          <w:sz w:val="24"/>
          <w:szCs w:val="24"/>
        </w:rPr>
        <w:t xml:space="preserve">ranqueado entre os 10 </w:t>
      </w:r>
      <w:r w:rsidR="006F2C81" w:rsidRPr="00946A99">
        <w:rPr>
          <w:rFonts w:cstheme="minorHAnsi"/>
          <w:sz w:val="24"/>
          <w:szCs w:val="24"/>
        </w:rPr>
        <w:t xml:space="preserve">(dez) </w:t>
      </w:r>
      <w:r w:rsidR="005539A0" w:rsidRPr="00946A99">
        <w:rPr>
          <w:rFonts w:cstheme="minorHAnsi"/>
          <w:sz w:val="24"/>
          <w:szCs w:val="24"/>
        </w:rPr>
        <w:t>primeiros colocados no Campeonato Brasileiro de Car/Pst/RF 202</w:t>
      </w:r>
      <w:r w:rsidR="00F51B99" w:rsidRPr="00946A99">
        <w:rPr>
          <w:rFonts w:cstheme="minorHAnsi"/>
          <w:sz w:val="24"/>
          <w:szCs w:val="24"/>
        </w:rPr>
        <w:t>1</w:t>
      </w:r>
      <w:r w:rsidR="00667ED7" w:rsidRPr="00946A99">
        <w:rPr>
          <w:rFonts w:cstheme="minorHAnsi"/>
          <w:sz w:val="24"/>
          <w:szCs w:val="24"/>
        </w:rPr>
        <w:t>, independente da categoria ou classe</w:t>
      </w:r>
      <w:r w:rsidR="00C607FF" w:rsidRPr="00946A99">
        <w:rPr>
          <w:rFonts w:cstheme="minorHAnsi"/>
          <w:sz w:val="24"/>
          <w:szCs w:val="24"/>
        </w:rPr>
        <w:t>;</w:t>
      </w:r>
    </w:p>
    <w:p w14:paraId="7DE24DF5" w14:textId="3F0F2427" w:rsidR="005539A0" w:rsidRPr="00946A99" w:rsidRDefault="0013534B" w:rsidP="001C7099">
      <w:pPr>
        <w:pStyle w:val="PargrafodaLista"/>
        <w:numPr>
          <w:ilvl w:val="0"/>
          <w:numId w:val="14"/>
        </w:numPr>
        <w:ind w:left="2127"/>
        <w:jc w:val="both"/>
        <w:rPr>
          <w:rFonts w:cstheme="minorHAnsi"/>
          <w:sz w:val="24"/>
          <w:szCs w:val="24"/>
        </w:rPr>
      </w:pPr>
      <w:r w:rsidRPr="00946A99">
        <w:rPr>
          <w:rFonts w:cstheme="minorHAnsi"/>
          <w:sz w:val="24"/>
          <w:szCs w:val="24"/>
        </w:rPr>
        <w:lastRenderedPageBreak/>
        <w:t xml:space="preserve">Esteja Ranqueado entre os 5 </w:t>
      </w:r>
      <w:r w:rsidR="006F2C81" w:rsidRPr="00946A99">
        <w:rPr>
          <w:rFonts w:cstheme="minorHAnsi"/>
          <w:sz w:val="24"/>
          <w:szCs w:val="24"/>
        </w:rPr>
        <w:t xml:space="preserve">(cinco) </w:t>
      </w:r>
      <w:r w:rsidRPr="00946A99">
        <w:rPr>
          <w:rFonts w:cstheme="minorHAnsi"/>
          <w:sz w:val="24"/>
          <w:szCs w:val="24"/>
        </w:rPr>
        <w:t>primeiros colocados do Campeonato Piauiense de Tiro Esportivo 202</w:t>
      </w:r>
      <w:r w:rsidR="00F51B99" w:rsidRPr="00946A99">
        <w:rPr>
          <w:rFonts w:cstheme="minorHAnsi"/>
          <w:sz w:val="24"/>
          <w:szCs w:val="24"/>
        </w:rPr>
        <w:t>1</w:t>
      </w:r>
      <w:r w:rsidR="00033FD5" w:rsidRPr="00946A99">
        <w:rPr>
          <w:rFonts w:cstheme="minorHAnsi"/>
          <w:sz w:val="24"/>
          <w:szCs w:val="24"/>
        </w:rPr>
        <w:t xml:space="preserve"> no sistema de classificação overa</w:t>
      </w:r>
      <w:r w:rsidR="00246577" w:rsidRPr="00946A99">
        <w:rPr>
          <w:rFonts w:cstheme="minorHAnsi"/>
          <w:sz w:val="24"/>
          <w:szCs w:val="24"/>
        </w:rPr>
        <w:t>l</w:t>
      </w:r>
      <w:r w:rsidR="00033FD5" w:rsidRPr="00946A99">
        <w:rPr>
          <w:rFonts w:cstheme="minorHAnsi"/>
          <w:sz w:val="24"/>
          <w:szCs w:val="24"/>
        </w:rPr>
        <w:t>l</w:t>
      </w:r>
      <w:r w:rsidR="009B5BC8" w:rsidRPr="00946A99">
        <w:rPr>
          <w:rFonts w:cstheme="minorHAnsi"/>
          <w:sz w:val="24"/>
          <w:szCs w:val="24"/>
        </w:rPr>
        <w:t xml:space="preserve">, </w:t>
      </w:r>
    </w:p>
    <w:p w14:paraId="183B3074" w14:textId="446784A4" w:rsidR="00222349" w:rsidRPr="00946A99" w:rsidRDefault="00AE31F0" w:rsidP="001C7099">
      <w:pPr>
        <w:pStyle w:val="PargrafodaLista"/>
        <w:numPr>
          <w:ilvl w:val="0"/>
          <w:numId w:val="14"/>
        </w:numPr>
        <w:ind w:left="2127"/>
        <w:jc w:val="both"/>
        <w:rPr>
          <w:rFonts w:cstheme="minorHAnsi"/>
          <w:sz w:val="24"/>
          <w:szCs w:val="24"/>
        </w:rPr>
      </w:pPr>
      <w:r w:rsidRPr="00946A99">
        <w:rPr>
          <w:rFonts w:cstheme="minorHAnsi"/>
          <w:sz w:val="24"/>
          <w:szCs w:val="24"/>
        </w:rPr>
        <w:t xml:space="preserve">Componha a equipe </w:t>
      </w:r>
      <w:r w:rsidR="00CC3C0C" w:rsidRPr="00946A99">
        <w:rPr>
          <w:rFonts w:cstheme="minorHAnsi"/>
          <w:sz w:val="24"/>
          <w:szCs w:val="24"/>
        </w:rPr>
        <w:t xml:space="preserve">piauiense que esteja pontuando </w:t>
      </w:r>
      <w:r w:rsidR="008C059D" w:rsidRPr="00946A99">
        <w:rPr>
          <w:rFonts w:cstheme="minorHAnsi"/>
          <w:sz w:val="24"/>
          <w:szCs w:val="24"/>
        </w:rPr>
        <w:t>nas etapas do Campeonato Brasileiro de Car/Pst/RF 202</w:t>
      </w:r>
      <w:r w:rsidR="00F51B99" w:rsidRPr="00946A99">
        <w:rPr>
          <w:rFonts w:cstheme="minorHAnsi"/>
          <w:sz w:val="24"/>
          <w:szCs w:val="24"/>
        </w:rPr>
        <w:t>1</w:t>
      </w:r>
      <w:r w:rsidR="00E6386B" w:rsidRPr="00946A99">
        <w:rPr>
          <w:rFonts w:cstheme="minorHAnsi"/>
          <w:sz w:val="24"/>
          <w:szCs w:val="24"/>
        </w:rPr>
        <w:t>;</w:t>
      </w:r>
    </w:p>
    <w:p w14:paraId="66F21C67" w14:textId="77777777" w:rsidR="00C4548B" w:rsidRPr="00946A99" w:rsidRDefault="00C4548B" w:rsidP="001C7099">
      <w:pPr>
        <w:pStyle w:val="PargrafodaLista"/>
        <w:ind w:left="2127"/>
        <w:jc w:val="both"/>
        <w:rPr>
          <w:rFonts w:cstheme="minorHAnsi"/>
          <w:sz w:val="24"/>
          <w:szCs w:val="24"/>
        </w:rPr>
      </w:pPr>
    </w:p>
    <w:p w14:paraId="3FC2D885" w14:textId="654F212B" w:rsidR="00FD64F3" w:rsidRPr="00946A99" w:rsidRDefault="00567375" w:rsidP="00567375">
      <w:pPr>
        <w:pStyle w:val="PargrafodaLista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 w:rsidRPr="00946A99">
        <w:rPr>
          <w:rFonts w:cstheme="minorHAnsi"/>
          <w:sz w:val="24"/>
          <w:szCs w:val="24"/>
        </w:rPr>
        <w:t>N</w:t>
      </w:r>
      <w:r w:rsidR="00FD64F3" w:rsidRPr="00946A99">
        <w:rPr>
          <w:rFonts w:cstheme="minorHAnsi"/>
          <w:sz w:val="24"/>
          <w:szCs w:val="24"/>
        </w:rPr>
        <w:t xml:space="preserve">a ausência ou impossibilidade de um </w:t>
      </w:r>
      <w:r w:rsidR="00086EBA" w:rsidRPr="00946A99">
        <w:rPr>
          <w:rFonts w:cstheme="minorHAnsi"/>
          <w:sz w:val="24"/>
          <w:szCs w:val="24"/>
        </w:rPr>
        <w:t>ou mais</w:t>
      </w:r>
      <w:r w:rsidR="00FD64F3" w:rsidRPr="00946A99">
        <w:rPr>
          <w:rFonts w:cstheme="minorHAnsi"/>
          <w:sz w:val="24"/>
          <w:szCs w:val="24"/>
        </w:rPr>
        <w:t xml:space="preserve"> atletas de atender a convocação para </w:t>
      </w:r>
      <w:r w:rsidRPr="00946A99">
        <w:rPr>
          <w:rFonts w:cstheme="minorHAnsi"/>
          <w:sz w:val="24"/>
          <w:szCs w:val="24"/>
        </w:rPr>
        <w:t xml:space="preserve">um </w:t>
      </w:r>
      <w:r w:rsidR="00FD64F3" w:rsidRPr="00946A99">
        <w:rPr>
          <w:rFonts w:cstheme="minorHAnsi"/>
          <w:sz w:val="24"/>
          <w:szCs w:val="24"/>
        </w:rPr>
        <w:t xml:space="preserve">determinado evento, o atleta imediatamente posterior será convocado, desde que </w:t>
      </w:r>
      <w:r w:rsidRPr="00946A99">
        <w:rPr>
          <w:rFonts w:cstheme="minorHAnsi"/>
          <w:sz w:val="24"/>
          <w:szCs w:val="24"/>
        </w:rPr>
        <w:t>atenda</w:t>
      </w:r>
      <w:r w:rsidR="00FD64F3" w:rsidRPr="00946A99">
        <w:rPr>
          <w:rFonts w:cstheme="minorHAnsi"/>
          <w:sz w:val="24"/>
          <w:szCs w:val="24"/>
        </w:rPr>
        <w:t xml:space="preserve"> os critérios técnico</w:t>
      </w:r>
      <w:r w:rsidRPr="00946A99">
        <w:rPr>
          <w:rFonts w:cstheme="minorHAnsi"/>
          <w:sz w:val="24"/>
          <w:szCs w:val="24"/>
        </w:rPr>
        <w:t xml:space="preserve">s </w:t>
      </w:r>
      <w:r w:rsidR="00826C07" w:rsidRPr="00946A99">
        <w:rPr>
          <w:rFonts w:cstheme="minorHAnsi"/>
          <w:sz w:val="24"/>
          <w:szCs w:val="24"/>
        </w:rPr>
        <w:t>estabelecidos</w:t>
      </w:r>
      <w:r w:rsidRPr="00946A99">
        <w:rPr>
          <w:rFonts w:cstheme="minorHAnsi"/>
          <w:sz w:val="24"/>
          <w:szCs w:val="24"/>
        </w:rPr>
        <w:t>.</w:t>
      </w:r>
    </w:p>
    <w:p w14:paraId="575DB3A7" w14:textId="01694D30" w:rsidR="001D71F2" w:rsidRPr="00946A99" w:rsidRDefault="001D71F2" w:rsidP="00AD0807">
      <w:pPr>
        <w:pStyle w:val="PargrafodaLista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 w:rsidRPr="00946A99">
        <w:rPr>
          <w:rFonts w:cstheme="minorHAnsi"/>
          <w:sz w:val="24"/>
          <w:szCs w:val="24"/>
        </w:rPr>
        <w:t xml:space="preserve">Caso haja empates nas pontuações obtidas por atletas no processo classificatório, o desempate será decidido pelo Diretor Técnico de Tiro Esportivo e </w:t>
      </w:r>
      <w:r w:rsidR="00AD0807" w:rsidRPr="00946A99">
        <w:rPr>
          <w:rFonts w:cstheme="minorHAnsi"/>
          <w:sz w:val="24"/>
          <w:szCs w:val="24"/>
        </w:rPr>
        <w:t>pelo Presidente da Federação.</w:t>
      </w:r>
    </w:p>
    <w:p w14:paraId="5BDA6DFD" w14:textId="07D3EF10" w:rsidR="008D0713" w:rsidRPr="00946A99" w:rsidRDefault="008D0713" w:rsidP="008D0713">
      <w:pPr>
        <w:pStyle w:val="PargrafodaLista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 w:rsidRPr="00946A99">
        <w:rPr>
          <w:rFonts w:cstheme="minorHAnsi"/>
          <w:sz w:val="24"/>
          <w:szCs w:val="24"/>
        </w:rPr>
        <w:t>Caso haja o interesse dos atletas das disciplinas e a aprovação do Diretor Técnico de Tiro Esportivo e do Presidente da Federação, havendo disponibilidade de recursos financeiros, atletas poderão ser convocados para observação em competições internacionais e nacionais, que não sejam competições oficiais da ISSF, obedecendo os critérios de classificação descritos neste documento.</w:t>
      </w:r>
    </w:p>
    <w:p w14:paraId="069855CC" w14:textId="4B41729B" w:rsidR="00DB4642" w:rsidRPr="00946A99" w:rsidRDefault="00221649" w:rsidP="007818FA">
      <w:pPr>
        <w:jc w:val="both"/>
        <w:rPr>
          <w:rFonts w:cstheme="minorHAnsi"/>
          <w:b/>
          <w:bCs/>
          <w:sz w:val="24"/>
          <w:szCs w:val="24"/>
        </w:rPr>
      </w:pPr>
      <w:r w:rsidRPr="00946A99">
        <w:rPr>
          <w:rFonts w:cstheme="minorHAnsi"/>
          <w:b/>
          <w:bCs/>
          <w:sz w:val="24"/>
          <w:szCs w:val="24"/>
        </w:rPr>
        <w:t xml:space="preserve">4 </w:t>
      </w:r>
      <w:r w:rsidR="00CF6F72" w:rsidRPr="00946A99">
        <w:rPr>
          <w:rFonts w:cstheme="minorHAnsi"/>
          <w:b/>
          <w:bCs/>
          <w:sz w:val="24"/>
          <w:szCs w:val="24"/>
        </w:rPr>
        <w:t>–</w:t>
      </w:r>
      <w:r w:rsidRPr="00946A99">
        <w:rPr>
          <w:rFonts w:cstheme="minorHAnsi"/>
          <w:b/>
          <w:bCs/>
          <w:sz w:val="24"/>
          <w:szCs w:val="24"/>
        </w:rPr>
        <w:t xml:space="preserve"> </w:t>
      </w:r>
      <w:r w:rsidR="00DB4642" w:rsidRPr="00946A99">
        <w:rPr>
          <w:rFonts w:cstheme="minorHAnsi"/>
          <w:b/>
          <w:bCs/>
          <w:sz w:val="24"/>
          <w:szCs w:val="24"/>
        </w:rPr>
        <w:t>Eventos</w:t>
      </w:r>
    </w:p>
    <w:p w14:paraId="38DCEBB2" w14:textId="0BCAD40B" w:rsidR="001918A3" w:rsidRPr="00946A99" w:rsidRDefault="00CF6F72" w:rsidP="007818FA">
      <w:pPr>
        <w:jc w:val="both"/>
        <w:rPr>
          <w:rFonts w:cstheme="minorHAnsi"/>
          <w:sz w:val="24"/>
          <w:szCs w:val="24"/>
        </w:rPr>
      </w:pPr>
      <w:r w:rsidRPr="00946A99">
        <w:rPr>
          <w:rFonts w:cstheme="minorHAnsi"/>
          <w:sz w:val="24"/>
          <w:szCs w:val="24"/>
        </w:rPr>
        <w:t xml:space="preserve">O período para </w:t>
      </w:r>
      <w:r w:rsidR="00212D51" w:rsidRPr="00946A99">
        <w:rPr>
          <w:rFonts w:cstheme="minorHAnsi"/>
          <w:sz w:val="24"/>
          <w:szCs w:val="24"/>
        </w:rPr>
        <w:t xml:space="preserve">classificação do Time Piauí </w:t>
      </w:r>
      <w:r w:rsidR="0049334C" w:rsidRPr="00946A99">
        <w:rPr>
          <w:rFonts w:cstheme="minorHAnsi"/>
          <w:sz w:val="24"/>
          <w:szCs w:val="24"/>
        </w:rPr>
        <w:t xml:space="preserve">será de </w:t>
      </w:r>
      <w:r w:rsidR="000959AE" w:rsidRPr="00946A99">
        <w:rPr>
          <w:rFonts w:cstheme="minorHAnsi"/>
          <w:sz w:val="24"/>
          <w:szCs w:val="24"/>
        </w:rPr>
        <w:t>01/01/202</w:t>
      </w:r>
      <w:r w:rsidR="001D7CB9" w:rsidRPr="00946A99">
        <w:rPr>
          <w:rFonts w:cstheme="minorHAnsi"/>
          <w:sz w:val="24"/>
          <w:szCs w:val="24"/>
        </w:rPr>
        <w:t>1</w:t>
      </w:r>
      <w:r w:rsidR="000959AE" w:rsidRPr="00946A99">
        <w:rPr>
          <w:rFonts w:cstheme="minorHAnsi"/>
          <w:sz w:val="24"/>
          <w:szCs w:val="24"/>
        </w:rPr>
        <w:t xml:space="preserve"> a 31/12/202</w:t>
      </w:r>
      <w:r w:rsidR="001D7CB9" w:rsidRPr="00946A99">
        <w:rPr>
          <w:rFonts w:cstheme="minorHAnsi"/>
          <w:sz w:val="24"/>
          <w:szCs w:val="24"/>
        </w:rPr>
        <w:t>1</w:t>
      </w:r>
    </w:p>
    <w:p w14:paraId="0FCAA8BC" w14:textId="1210586D" w:rsidR="00EE6704" w:rsidRPr="00946A99" w:rsidRDefault="00037319" w:rsidP="007818FA">
      <w:pPr>
        <w:jc w:val="both"/>
        <w:rPr>
          <w:rFonts w:cstheme="minorHAnsi"/>
          <w:sz w:val="24"/>
          <w:szCs w:val="24"/>
        </w:rPr>
      </w:pPr>
      <w:r w:rsidRPr="00946A99">
        <w:rPr>
          <w:rFonts w:cstheme="minorHAnsi"/>
          <w:sz w:val="24"/>
          <w:szCs w:val="24"/>
        </w:rPr>
        <w:t xml:space="preserve">Os eventos previstos para </w:t>
      </w:r>
      <w:r w:rsidR="00B80D32" w:rsidRPr="00946A99">
        <w:rPr>
          <w:rFonts w:cstheme="minorHAnsi"/>
          <w:sz w:val="24"/>
          <w:szCs w:val="24"/>
        </w:rPr>
        <w:t>convocação e participação da Seleção Piauiense ser</w:t>
      </w:r>
      <w:r w:rsidR="002D4D73" w:rsidRPr="00946A99">
        <w:rPr>
          <w:rFonts w:cstheme="minorHAnsi"/>
          <w:sz w:val="24"/>
          <w:szCs w:val="24"/>
        </w:rPr>
        <w:t>ão:</w:t>
      </w:r>
    </w:p>
    <w:p w14:paraId="5459339C" w14:textId="290C2F0F" w:rsidR="002D4D73" w:rsidRPr="00946A99" w:rsidRDefault="00C1266A" w:rsidP="00673B92">
      <w:pPr>
        <w:pStyle w:val="PargrafodaLista"/>
        <w:numPr>
          <w:ilvl w:val="0"/>
          <w:numId w:val="11"/>
        </w:numPr>
        <w:jc w:val="both"/>
        <w:rPr>
          <w:rFonts w:cstheme="minorHAnsi"/>
          <w:sz w:val="24"/>
          <w:szCs w:val="24"/>
        </w:rPr>
      </w:pPr>
      <w:r w:rsidRPr="00946A99">
        <w:rPr>
          <w:rFonts w:cstheme="minorHAnsi"/>
          <w:sz w:val="24"/>
          <w:szCs w:val="24"/>
        </w:rPr>
        <w:t xml:space="preserve">50º Campeonato Norte-Nordeste Car/Pst/RF – São </w:t>
      </w:r>
      <w:r w:rsidR="00464E55" w:rsidRPr="00946A99">
        <w:rPr>
          <w:rFonts w:cstheme="minorHAnsi"/>
          <w:sz w:val="24"/>
          <w:szCs w:val="24"/>
        </w:rPr>
        <w:t>Luís/Ma</w:t>
      </w:r>
      <w:r w:rsidR="00EF497E" w:rsidRPr="00946A99">
        <w:rPr>
          <w:rFonts w:cstheme="minorHAnsi"/>
          <w:sz w:val="24"/>
          <w:szCs w:val="24"/>
        </w:rPr>
        <w:t>, a ser realizado nos dias</w:t>
      </w:r>
      <w:r w:rsidR="00425A9E" w:rsidRPr="00946A99">
        <w:rPr>
          <w:rFonts w:cstheme="minorHAnsi"/>
          <w:sz w:val="24"/>
          <w:szCs w:val="24"/>
        </w:rPr>
        <w:t xml:space="preserve"> 1</w:t>
      </w:r>
      <w:r w:rsidR="001A5DC2" w:rsidRPr="00946A99">
        <w:rPr>
          <w:rFonts w:cstheme="minorHAnsi"/>
          <w:sz w:val="24"/>
          <w:szCs w:val="24"/>
        </w:rPr>
        <w:t>7</w:t>
      </w:r>
      <w:r w:rsidR="00425A9E" w:rsidRPr="00946A99">
        <w:rPr>
          <w:rFonts w:cstheme="minorHAnsi"/>
          <w:sz w:val="24"/>
          <w:szCs w:val="24"/>
        </w:rPr>
        <w:t>/</w:t>
      </w:r>
      <w:r w:rsidR="007A651B" w:rsidRPr="00946A99">
        <w:rPr>
          <w:rFonts w:cstheme="minorHAnsi"/>
          <w:sz w:val="24"/>
          <w:szCs w:val="24"/>
        </w:rPr>
        <w:t>0</w:t>
      </w:r>
      <w:r w:rsidR="00425A9E" w:rsidRPr="00946A99">
        <w:rPr>
          <w:rFonts w:cstheme="minorHAnsi"/>
          <w:sz w:val="24"/>
          <w:szCs w:val="24"/>
        </w:rPr>
        <w:t>6</w:t>
      </w:r>
      <w:r w:rsidR="007A651B" w:rsidRPr="00946A99">
        <w:rPr>
          <w:rFonts w:cstheme="minorHAnsi"/>
          <w:sz w:val="24"/>
          <w:szCs w:val="24"/>
        </w:rPr>
        <w:t>/202</w:t>
      </w:r>
      <w:r w:rsidR="001A5DC2" w:rsidRPr="00946A99">
        <w:rPr>
          <w:rFonts w:cstheme="minorHAnsi"/>
          <w:sz w:val="24"/>
          <w:szCs w:val="24"/>
        </w:rPr>
        <w:t>1</w:t>
      </w:r>
      <w:r w:rsidR="00425A9E" w:rsidRPr="00946A99">
        <w:rPr>
          <w:rFonts w:cstheme="minorHAnsi"/>
          <w:sz w:val="24"/>
          <w:szCs w:val="24"/>
        </w:rPr>
        <w:t xml:space="preserve"> as 2</w:t>
      </w:r>
      <w:r w:rsidR="001A5DC2" w:rsidRPr="00946A99">
        <w:rPr>
          <w:rFonts w:cstheme="minorHAnsi"/>
          <w:sz w:val="24"/>
          <w:szCs w:val="24"/>
        </w:rPr>
        <w:t>0</w:t>
      </w:r>
      <w:r w:rsidR="00425A9E" w:rsidRPr="00946A99">
        <w:rPr>
          <w:rFonts w:cstheme="minorHAnsi"/>
          <w:sz w:val="24"/>
          <w:szCs w:val="24"/>
        </w:rPr>
        <w:t>/</w:t>
      </w:r>
      <w:r w:rsidR="007A651B" w:rsidRPr="00946A99">
        <w:rPr>
          <w:rFonts w:cstheme="minorHAnsi"/>
          <w:sz w:val="24"/>
          <w:szCs w:val="24"/>
        </w:rPr>
        <w:t>0</w:t>
      </w:r>
      <w:r w:rsidR="00425A9E" w:rsidRPr="00946A99">
        <w:rPr>
          <w:rFonts w:cstheme="minorHAnsi"/>
          <w:sz w:val="24"/>
          <w:szCs w:val="24"/>
        </w:rPr>
        <w:t>6</w:t>
      </w:r>
      <w:r w:rsidR="007A651B" w:rsidRPr="00946A99">
        <w:rPr>
          <w:rFonts w:cstheme="minorHAnsi"/>
          <w:sz w:val="24"/>
          <w:szCs w:val="24"/>
        </w:rPr>
        <w:t>/202</w:t>
      </w:r>
      <w:r w:rsidR="001A5DC2" w:rsidRPr="00946A99">
        <w:rPr>
          <w:rFonts w:cstheme="minorHAnsi"/>
          <w:sz w:val="24"/>
          <w:szCs w:val="24"/>
        </w:rPr>
        <w:t>1</w:t>
      </w:r>
      <w:r w:rsidR="00425A9E" w:rsidRPr="00946A99">
        <w:rPr>
          <w:rFonts w:cstheme="minorHAnsi"/>
          <w:sz w:val="24"/>
          <w:szCs w:val="24"/>
        </w:rPr>
        <w:t>;</w:t>
      </w:r>
    </w:p>
    <w:p w14:paraId="04320695" w14:textId="5C9E459D" w:rsidR="005D7270" w:rsidRPr="00946A99" w:rsidRDefault="00464E55" w:rsidP="007818FA">
      <w:pPr>
        <w:pStyle w:val="PargrafodaLista"/>
        <w:numPr>
          <w:ilvl w:val="0"/>
          <w:numId w:val="11"/>
        </w:numPr>
        <w:jc w:val="both"/>
        <w:rPr>
          <w:rFonts w:cstheme="minorHAnsi"/>
          <w:sz w:val="24"/>
          <w:szCs w:val="24"/>
        </w:rPr>
      </w:pPr>
      <w:r w:rsidRPr="00946A99">
        <w:rPr>
          <w:rFonts w:cstheme="minorHAnsi"/>
          <w:sz w:val="24"/>
          <w:szCs w:val="24"/>
        </w:rPr>
        <w:t xml:space="preserve">Final do Campeonato Brasileiro de Car/Pst/RF – Rio de Janeiro/RJ a ser realizado nos dias </w:t>
      </w:r>
      <w:r w:rsidR="007A651B" w:rsidRPr="00946A99">
        <w:rPr>
          <w:rFonts w:cstheme="minorHAnsi"/>
          <w:sz w:val="24"/>
          <w:szCs w:val="24"/>
        </w:rPr>
        <w:t>2</w:t>
      </w:r>
      <w:r w:rsidR="0079778D" w:rsidRPr="00946A99">
        <w:rPr>
          <w:rFonts w:cstheme="minorHAnsi"/>
          <w:sz w:val="24"/>
          <w:szCs w:val="24"/>
        </w:rPr>
        <w:t>2</w:t>
      </w:r>
      <w:r w:rsidR="007A651B" w:rsidRPr="00946A99">
        <w:rPr>
          <w:rFonts w:cstheme="minorHAnsi"/>
          <w:sz w:val="24"/>
          <w:szCs w:val="24"/>
        </w:rPr>
        <w:t>/11/202</w:t>
      </w:r>
      <w:r w:rsidR="0079778D" w:rsidRPr="00946A99">
        <w:rPr>
          <w:rFonts w:cstheme="minorHAnsi"/>
          <w:sz w:val="24"/>
          <w:szCs w:val="24"/>
        </w:rPr>
        <w:t>1</w:t>
      </w:r>
      <w:r w:rsidR="007A651B" w:rsidRPr="00946A99">
        <w:rPr>
          <w:rFonts w:cstheme="minorHAnsi"/>
          <w:sz w:val="24"/>
          <w:szCs w:val="24"/>
        </w:rPr>
        <w:t xml:space="preserve"> a 2</w:t>
      </w:r>
      <w:r w:rsidR="0079778D" w:rsidRPr="00946A99">
        <w:rPr>
          <w:rFonts w:cstheme="minorHAnsi"/>
          <w:sz w:val="24"/>
          <w:szCs w:val="24"/>
        </w:rPr>
        <w:t>8</w:t>
      </w:r>
      <w:r w:rsidR="007A651B" w:rsidRPr="00946A99">
        <w:rPr>
          <w:rFonts w:cstheme="minorHAnsi"/>
          <w:sz w:val="24"/>
          <w:szCs w:val="24"/>
        </w:rPr>
        <w:t>/11/202</w:t>
      </w:r>
      <w:r w:rsidR="0079778D" w:rsidRPr="00946A99">
        <w:rPr>
          <w:rFonts w:cstheme="minorHAnsi"/>
          <w:sz w:val="24"/>
          <w:szCs w:val="24"/>
        </w:rPr>
        <w:t>1</w:t>
      </w:r>
      <w:r w:rsidR="007A651B" w:rsidRPr="00946A99">
        <w:rPr>
          <w:rFonts w:cstheme="minorHAnsi"/>
          <w:sz w:val="24"/>
          <w:szCs w:val="24"/>
        </w:rPr>
        <w:t>.</w:t>
      </w:r>
      <w:r w:rsidR="005D7270" w:rsidRPr="00946A99">
        <w:rPr>
          <w:rFonts w:cstheme="minorHAnsi"/>
          <w:color w:val="FF0000"/>
          <w:sz w:val="24"/>
          <w:szCs w:val="24"/>
        </w:rPr>
        <w:t xml:space="preserve"> </w:t>
      </w:r>
    </w:p>
    <w:p w14:paraId="7C9DD7B1" w14:textId="67BF1521" w:rsidR="00F748B0" w:rsidRPr="00946A99" w:rsidRDefault="00F748B0" w:rsidP="00F748B0">
      <w:pPr>
        <w:jc w:val="both"/>
        <w:rPr>
          <w:rFonts w:cstheme="minorHAnsi"/>
          <w:b/>
          <w:bCs/>
          <w:sz w:val="24"/>
          <w:szCs w:val="24"/>
        </w:rPr>
      </w:pPr>
      <w:r w:rsidRPr="00946A99">
        <w:rPr>
          <w:rFonts w:cstheme="minorHAnsi"/>
          <w:b/>
          <w:bCs/>
          <w:sz w:val="24"/>
          <w:szCs w:val="24"/>
        </w:rPr>
        <w:t>5 – Do apoio a Seleção Piauiense</w:t>
      </w:r>
    </w:p>
    <w:p w14:paraId="289A9045" w14:textId="13BFA090" w:rsidR="00464F24" w:rsidRPr="00946A99" w:rsidRDefault="00993940" w:rsidP="00464F24">
      <w:pPr>
        <w:pStyle w:val="PargrafodaLista"/>
        <w:numPr>
          <w:ilvl w:val="0"/>
          <w:numId w:val="15"/>
        </w:numPr>
        <w:jc w:val="both"/>
        <w:rPr>
          <w:rFonts w:cstheme="minorHAnsi"/>
          <w:sz w:val="24"/>
          <w:szCs w:val="24"/>
        </w:rPr>
      </w:pPr>
      <w:r w:rsidRPr="00946A99">
        <w:rPr>
          <w:rFonts w:cstheme="minorHAnsi"/>
          <w:sz w:val="24"/>
          <w:szCs w:val="24"/>
        </w:rPr>
        <w:t>A Federação irá</w:t>
      </w:r>
      <w:r w:rsidR="00654C79" w:rsidRPr="00946A99">
        <w:rPr>
          <w:rFonts w:cstheme="minorHAnsi"/>
          <w:sz w:val="24"/>
          <w:szCs w:val="24"/>
        </w:rPr>
        <w:t xml:space="preserve"> apoiar </w:t>
      </w:r>
      <w:r w:rsidR="00687069" w:rsidRPr="00946A99">
        <w:rPr>
          <w:rFonts w:cstheme="minorHAnsi"/>
          <w:sz w:val="24"/>
          <w:szCs w:val="24"/>
        </w:rPr>
        <w:t xml:space="preserve">financeiramente os atletas da seleção piauiense, quando </w:t>
      </w:r>
      <w:r w:rsidR="00292821" w:rsidRPr="00946A99">
        <w:rPr>
          <w:rFonts w:cstheme="minorHAnsi"/>
          <w:sz w:val="24"/>
          <w:szCs w:val="24"/>
        </w:rPr>
        <w:t>houver viabilidade financeira, nos seguinte</w:t>
      </w:r>
      <w:r w:rsidR="00146193" w:rsidRPr="00946A99">
        <w:rPr>
          <w:rFonts w:cstheme="minorHAnsi"/>
          <w:sz w:val="24"/>
          <w:szCs w:val="24"/>
        </w:rPr>
        <w:t>s</w:t>
      </w:r>
      <w:r w:rsidR="00292821" w:rsidRPr="00946A99">
        <w:rPr>
          <w:rFonts w:cstheme="minorHAnsi"/>
          <w:sz w:val="24"/>
          <w:szCs w:val="24"/>
        </w:rPr>
        <w:t xml:space="preserve"> pontos:</w:t>
      </w:r>
    </w:p>
    <w:p w14:paraId="1F6C0222" w14:textId="051D75DA" w:rsidR="00292821" w:rsidRPr="00946A99" w:rsidRDefault="00AA0DC7" w:rsidP="00AA0DC7">
      <w:pPr>
        <w:pStyle w:val="PargrafodaLista"/>
        <w:numPr>
          <w:ilvl w:val="0"/>
          <w:numId w:val="16"/>
        </w:numPr>
        <w:jc w:val="both"/>
        <w:rPr>
          <w:rFonts w:cstheme="minorHAnsi"/>
          <w:sz w:val="24"/>
          <w:szCs w:val="24"/>
        </w:rPr>
      </w:pPr>
      <w:r w:rsidRPr="00946A99">
        <w:rPr>
          <w:rFonts w:cstheme="minorHAnsi"/>
          <w:sz w:val="24"/>
          <w:szCs w:val="24"/>
        </w:rPr>
        <w:t xml:space="preserve">Pagamento </w:t>
      </w:r>
      <w:r w:rsidR="00435FC7" w:rsidRPr="00946A99">
        <w:rPr>
          <w:rFonts w:cstheme="minorHAnsi"/>
          <w:sz w:val="24"/>
          <w:szCs w:val="24"/>
        </w:rPr>
        <w:t>nas inscrições de provas nacionais</w:t>
      </w:r>
      <w:r w:rsidR="0032467D" w:rsidRPr="00946A99">
        <w:rPr>
          <w:rFonts w:cstheme="minorHAnsi"/>
          <w:sz w:val="24"/>
          <w:szCs w:val="24"/>
        </w:rPr>
        <w:t xml:space="preserve"> presenciais</w:t>
      </w:r>
      <w:r w:rsidR="00435FC7" w:rsidRPr="00946A99">
        <w:rPr>
          <w:rFonts w:cstheme="minorHAnsi"/>
          <w:sz w:val="24"/>
          <w:szCs w:val="24"/>
        </w:rPr>
        <w:t>;</w:t>
      </w:r>
    </w:p>
    <w:p w14:paraId="086CD641" w14:textId="2A26732E" w:rsidR="00435FC7" w:rsidRPr="00946A99" w:rsidRDefault="00435FC7" w:rsidP="00AA0DC7">
      <w:pPr>
        <w:pStyle w:val="PargrafodaLista"/>
        <w:numPr>
          <w:ilvl w:val="0"/>
          <w:numId w:val="16"/>
        </w:numPr>
        <w:jc w:val="both"/>
        <w:rPr>
          <w:rFonts w:cstheme="minorHAnsi"/>
          <w:sz w:val="24"/>
          <w:szCs w:val="24"/>
        </w:rPr>
      </w:pPr>
      <w:r w:rsidRPr="00946A99">
        <w:rPr>
          <w:rFonts w:cstheme="minorHAnsi"/>
          <w:sz w:val="24"/>
          <w:szCs w:val="24"/>
        </w:rPr>
        <w:t xml:space="preserve">Isenções </w:t>
      </w:r>
      <w:r w:rsidR="009D0E7D" w:rsidRPr="00946A99">
        <w:rPr>
          <w:rFonts w:cstheme="minorHAnsi"/>
          <w:sz w:val="24"/>
          <w:szCs w:val="24"/>
        </w:rPr>
        <w:t>da</w:t>
      </w:r>
      <w:r w:rsidR="00AD5F28" w:rsidRPr="00946A99">
        <w:rPr>
          <w:rFonts w:cstheme="minorHAnsi"/>
          <w:sz w:val="24"/>
          <w:szCs w:val="24"/>
        </w:rPr>
        <w:t>s</w:t>
      </w:r>
      <w:r w:rsidR="009D0E7D" w:rsidRPr="00946A99">
        <w:rPr>
          <w:rFonts w:cstheme="minorHAnsi"/>
          <w:sz w:val="24"/>
          <w:szCs w:val="24"/>
        </w:rPr>
        <w:t xml:space="preserve"> taxa</w:t>
      </w:r>
      <w:r w:rsidR="00AD5F28" w:rsidRPr="00946A99">
        <w:rPr>
          <w:rFonts w:cstheme="minorHAnsi"/>
          <w:sz w:val="24"/>
          <w:szCs w:val="24"/>
        </w:rPr>
        <w:t>s</w:t>
      </w:r>
      <w:r w:rsidR="009D0E7D" w:rsidRPr="00946A99">
        <w:rPr>
          <w:rFonts w:cstheme="minorHAnsi"/>
          <w:sz w:val="24"/>
          <w:szCs w:val="24"/>
        </w:rPr>
        <w:t xml:space="preserve"> de</w:t>
      </w:r>
      <w:r w:rsidRPr="00946A99">
        <w:rPr>
          <w:rFonts w:cstheme="minorHAnsi"/>
          <w:sz w:val="24"/>
          <w:szCs w:val="24"/>
        </w:rPr>
        <w:t xml:space="preserve"> </w:t>
      </w:r>
      <w:r w:rsidR="00072DAE" w:rsidRPr="00946A99">
        <w:rPr>
          <w:rFonts w:cstheme="minorHAnsi"/>
          <w:sz w:val="24"/>
          <w:szCs w:val="24"/>
        </w:rPr>
        <w:t xml:space="preserve">inscrições das </w:t>
      </w:r>
      <w:r w:rsidRPr="00946A99">
        <w:rPr>
          <w:rFonts w:cstheme="minorHAnsi"/>
          <w:sz w:val="24"/>
          <w:szCs w:val="24"/>
        </w:rPr>
        <w:t xml:space="preserve">provas </w:t>
      </w:r>
      <w:r w:rsidR="005A45DD" w:rsidRPr="00946A99">
        <w:rPr>
          <w:rFonts w:cstheme="minorHAnsi"/>
          <w:sz w:val="24"/>
          <w:szCs w:val="24"/>
        </w:rPr>
        <w:t>estaduais</w:t>
      </w:r>
      <w:r w:rsidR="0032467D" w:rsidRPr="00946A99">
        <w:rPr>
          <w:rFonts w:cstheme="minorHAnsi"/>
          <w:sz w:val="24"/>
          <w:szCs w:val="24"/>
        </w:rPr>
        <w:t>,</w:t>
      </w:r>
      <w:r w:rsidR="009D0E7D" w:rsidRPr="00946A99">
        <w:rPr>
          <w:rFonts w:cstheme="minorHAnsi"/>
          <w:sz w:val="24"/>
          <w:szCs w:val="24"/>
        </w:rPr>
        <w:t xml:space="preserve"> quando estas forem</w:t>
      </w:r>
      <w:r w:rsidR="00AD5F28" w:rsidRPr="00946A99">
        <w:rPr>
          <w:rFonts w:cstheme="minorHAnsi"/>
          <w:sz w:val="24"/>
          <w:szCs w:val="24"/>
        </w:rPr>
        <w:t xml:space="preserve"> realizadas concomitantemente com as provas da CBTE</w:t>
      </w:r>
      <w:r w:rsidR="005A45DD" w:rsidRPr="00946A99">
        <w:rPr>
          <w:rFonts w:cstheme="minorHAnsi"/>
          <w:sz w:val="24"/>
          <w:szCs w:val="24"/>
        </w:rPr>
        <w:t>;</w:t>
      </w:r>
    </w:p>
    <w:p w14:paraId="6747E72B" w14:textId="63BB147E" w:rsidR="007C2330" w:rsidRPr="00946A99" w:rsidRDefault="00BB7359" w:rsidP="007C2330">
      <w:pPr>
        <w:pStyle w:val="PargrafodaLista"/>
        <w:numPr>
          <w:ilvl w:val="0"/>
          <w:numId w:val="16"/>
        </w:numPr>
        <w:jc w:val="both"/>
        <w:rPr>
          <w:rFonts w:cstheme="minorHAnsi"/>
          <w:sz w:val="24"/>
          <w:szCs w:val="24"/>
        </w:rPr>
      </w:pPr>
      <w:r w:rsidRPr="00946A99">
        <w:rPr>
          <w:rFonts w:cstheme="minorHAnsi"/>
          <w:sz w:val="24"/>
          <w:szCs w:val="24"/>
        </w:rPr>
        <w:t xml:space="preserve">Apoio, seja com transporte ou financeiro, </w:t>
      </w:r>
      <w:r w:rsidR="00FC6F9B" w:rsidRPr="00946A99">
        <w:rPr>
          <w:rFonts w:cstheme="minorHAnsi"/>
          <w:sz w:val="24"/>
          <w:szCs w:val="24"/>
        </w:rPr>
        <w:t>para o</w:t>
      </w:r>
      <w:r w:rsidRPr="00946A99">
        <w:rPr>
          <w:rFonts w:cstheme="minorHAnsi"/>
          <w:sz w:val="24"/>
          <w:szCs w:val="24"/>
        </w:rPr>
        <w:t xml:space="preserve"> translado</w:t>
      </w:r>
      <w:r w:rsidR="00FC6F9B" w:rsidRPr="00946A99">
        <w:rPr>
          <w:rFonts w:cstheme="minorHAnsi"/>
          <w:sz w:val="24"/>
          <w:szCs w:val="24"/>
        </w:rPr>
        <w:t xml:space="preserve"> d</w:t>
      </w:r>
      <w:r w:rsidRPr="00946A99">
        <w:rPr>
          <w:rFonts w:cstheme="minorHAnsi"/>
          <w:sz w:val="24"/>
          <w:szCs w:val="24"/>
        </w:rPr>
        <w:t>a</w:t>
      </w:r>
      <w:r w:rsidR="005F0F70" w:rsidRPr="00946A99">
        <w:rPr>
          <w:rFonts w:cstheme="minorHAnsi"/>
          <w:sz w:val="24"/>
          <w:szCs w:val="24"/>
        </w:rPr>
        <w:t xml:space="preserve">s competições </w:t>
      </w:r>
      <w:r w:rsidR="00FC6F9B" w:rsidRPr="00946A99">
        <w:rPr>
          <w:rFonts w:cstheme="minorHAnsi"/>
          <w:sz w:val="24"/>
          <w:szCs w:val="24"/>
        </w:rPr>
        <w:t>realizadas fora</w:t>
      </w:r>
      <w:r w:rsidR="005F0F70" w:rsidRPr="00946A99">
        <w:rPr>
          <w:rFonts w:cstheme="minorHAnsi"/>
          <w:sz w:val="24"/>
          <w:szCs w:val="24"/>
        </w:rPr>
        <w:t xml:space="preserve"> do Estado.</w:t>
      </w:r>
    </w:p>
    <w:p w14:paraId="1B0E04C9" w14:textId="3FFECA38" w:rsidR="00231C50" w:rsidRPr="00946A99" w:rsidRDefault="00C34938" w:rsidP="007C2330">
      <w:pPr>
        <w:pStyle w:val="PargrafodaLista"/>
        <w:numPr>
          <w:ilvl w:val="0"/>
          <w:numId w:val="16"/>
        </w:numPr>
        <w:jc w:val="both"/>
        <w:rPr>
          <w:rFonts w:cstheme="minorHAnsi"/>
          <w:sz w:val="24"/>
          <w:szCs w:val="24"/>
        </w:rPr>
      </w:pPr>
      <w:r w:rsidRPr="00946A99">
        <w:rPr>
          <w:rFonts w:cstheme="minorHAnsi"/>
          <w:sz w:val="24"/>
          <w:szCs w:val="24"/>
        </w:rPr>
        <w:t>Custear estadia quando da participação de eventos fora do Estado.</w:t>
      </w:r>
    </w:p>
    <w:p w14:paraId="783E6503" w14:textId="77777777" w:rsidR="005F0F70" w:rsidRPr="00946A99" w:rsidRDefault="005F0F70" w:rsidP="00A10ACE">
      <w:pPr>
        <w:pStyle w:val="PargrafodaLista"/>
        <w:ind w:left="1440"/>
        <w:jc w:val="both"/>
        <w:rPr>
          <w:rFonts w:cstheme="minorHAnsi"/>
          <w:sz w:val="24"/>
          <w:szCs w:val="24"/>
        </w:rPr>
      </w:pPr>
    </w:p>
    <w:p w14:paraId="3B97D5C4" w14:textId="1FD06AA9" w:rsidR="008D0713" w:rsidRPr="00946A99" w:rsidRDefault="00F748B0" w:rsidP="008D0713">
      <w:pPr>
        <w:jc w:val="both"/>
        <w:rPr>
          <w:rFonts w:cstheme="minorHAnsi"/>
          <w:b/>
          <w:bCs/>
          <w:sz w:val="24"/>
          <w:szCs w:val="24"/>
        </w:rPr>
      </w:pPr>
      <w:r w:rsidRPr="00946A99">
        <w:rPr>
          <w:rFonts w:cstheme="minorHAnsi"/>
          <w:b/>
          <w:bCs/>
          <w:sz w:val="24"/>
          <w:szCs w:val="24"/>
        </w:rPr>
        <w:lastRenderedPageBreak/>
        <w:t>6</w:t>
      </w:r>
      <w:r w:rsidR="008D0713" w:rsidRPr="00946A99">
        <w:rPr>
          <w:rFonts w:cstheme="minorHAnsi"/>
          <w:b/>
          <w:bCs/>
          <w:sz w:val="24"/>
          <w:szCs w:val="24"/>
        </w:rPr>
        <w:t xml:space="preserve"> – Das Obrigações dos Convocados</w:t>
      </w:r>
    </w:p>
    <w:p w14:paraId="38D5B986" w14:textId="2C5F7954" w:rsidR="008D0713" w:rsidRPr="00946A99" w:rsidRDefault="008D0713" w:rsidP="008D0713">
      <w:pPr>
        <w:jc w:val="both"/>
        <w:rPr>
          <w:rFonts w:cstheme="minorHAnsi"/>
          <w:sz w:val="24"/>
          <w:szCs w:val="24"/>
        </w:rPr>
      </w:pPr>
      <w:r w:rsidRPr="00946A99">
        <w:rPr>
          <w:rFonts w:cstheme="minorHAnsi"/>
          <w:sz w:val="24"/>
          <w:szCs w:val="24"/>
        </w:rPr>
        <w:t xml:space="preserve">Os atletas deverão atender as exigências </w:t>
      </w:r>
    </w:p>
    <w:p w14:paraId="3AAA7E81" w14:textId="2C865B68" w:rsidR="00CB65CD" w:rsidRPr="00CB65CD" w:rsidRDefault="00577A22" w:rsidP="000422B3">
      <w:pPr>
        <w:pStyle w:val="PargrafodaLista"/>
        <w:numPr>
          <w:ilvl w:val="0"/>
          <w:numId w:val="12"/>
        </w:numPr>
        <w:jc w:val="both"/>
        <w:rPr>
          <w:rFonts w:cstheme="minorHAnsi"/>
          <w:sz w:val="24"/>
          <w:szCs w:val="24"/>
        </w:rPr>
      </w:pPr>
      <w:r w:rsidRPr="00CB65CD">
        <w:rPr>
          <w:rFonts w:cstheme="minorHAnsi"/>
          <w:sz w:val="24"/>
          <w:szCs w:val="24"/>
        </w:rPr>
        <w:t>Usar durante todo o evento e durante a entrega de premiação o uniforme oficial, fornecido pela Federação;</w:t>
      </w:r>
    </w:p>
    <w:p w14:paraId="77F9AFBB" w14:textId="58F0B37D" w:rsidR="00464F24" w:rsidRPr="00946A99" w:rsidRDefault="00744538" w:rsidP="00577A22">
      <w:pPr>
        <w:pStyle w:val="PargrafodaLista"/>
        <w:numPr>
          <w:ilvl w:val="0"/>
          <w:numId w:val="12"/>
        </w:numPr>
        <w:jc w:val="both"/>
        <w:rPr>
          <w:rFonts w:cstheme="minorHAnsi"/>
          <w:sz w:val="24"/>
          <w:szCs w:val="24"/>
        </w:rPr>
      </w:pPr>
      <w:r w:rsidRPr="00946A99">
        <w:rPr>
          <w:rFonts w:cstheme="minorHAnsi"/>
          <w:sz w:val="24"/>
          <w:szCs w:val="24"/>
        </w:rPr>
        <w:t xml:space="preserve">Usar as </w:t>
      </w:r>
      <w:r w:rsidR="00AA7E4D" w:rsidRPr="00946A99">
        <w:rPr>
          <w:rFonts w:cstheme="minorHAnsi"/>
          <w:sz w:val="24"/>
          <w:szCs w:val="24"/>
        </w:rPr>
        <w:t>logomarcas dos eventuais patrocinadores da Federação;</w:t>
      </w:r>
    </w:p>
    <w:p w14:paraId="65BE53E5" w14:textId="2862A54C" w:rsidR="00A950C5" w:rsidRPr="00946A99" w:rsidRDefault="00164A83" w:rsidP="00577A22">
      <w:pPr>
        <w:pStyle w:val="PargrafodaLista"/>
        <w:numPr>
          <w:ilvl w:val="0"/>
          <w:numId w:val="12"/>
        </w:numPr>
        <w:jc w:val="both"/>
        <w:rPr>
          <w:rFonts w:cstheme="minorHAnsi"/>
          <w:sz w:val="24"/>
          <w:szCs w:val="24"/>
        </w:rPr>
      </w:pPr>
      <w:r w:rsidRPr="00946A99">
        <w:rPr>
          <w:rFonts w:cstheme="minorHAnsi"/>
          <w:sz w:val="24"/>
          <w:szCs w:val="24"/>
        </w:rPr>
        <w:t>A</w:t>
      </w:r>
      <w:r w:rsidR="00AC0D63" w:rsidRPr="00946A99">
        <w:rPr>
          <w:rFonts w:cstheme="minorHAnsi"/>
          <w:sz w:val="24"/>
          <w:szCs w:val="24"/>
        </w:rPr>
        <w:t>t</w:t>
      </w:r>
      <w:r w:rsidRPr="00946A99">
        <w:rPr>
          <w:rFonts w:cstheme="minorHAnsi"/>
          <w:sz w:val="24"/>
          <w:szCs w:val="24"/>
        </w:rPr>
        <w:t>e</w:t>
      </w:r>
      <w:r w:rsidR="00AC0D63" w:rsidRPr="00946A99">
        <w:rPr>
          <w:rFonts w:cstheme="minorHAnsi"/>
          <w:sz w:val="24"/>
          <w:szCs w:val="24"/>
        </w:rPr>
        <w:t xml:space="preserve">nder as regras </w:t>
      </w:r>
      <w:r w:rsidR="009B0EDF" w:rsidRPr="00946A99">
        <w:rPr>
          <w:rFonts w:cstheme="minorHAnsi"/>
          <w:sz w:val="24"/>
          <w:szCs w:val="24"/>
        </w:rPr>
        <w:t>estabelecidas pelo</w:t>
      </w:r>
      <w:r w:rsidR="00532DC1" w:rsidRPr="00946A99">
        <w:rPr>
          <w:rFonts w:cstheme="minorHAnsi"/>
          <w:sz w:val="24"/>
          <w:szCs w:val="24"/>
        </w:rPr>
        <w:t xml:space="preserve"> Chefe da Delegação, responsável pela </w:t>
      </w:r>
      <w:r w:rsidR="009B0EDF" w:rsidRPr="00946A99">
        <w:rPr>
          <w:rFonts w:cstheme="minorHAnsi"/>
          <w:sz w:val="24"/>
          <w:szCs w:val="24"/>
        </w:rPr>
        <w:t>logística da equipe durante os eventos</w:t>
      </w:r>
      <w:r w:rsidR="00B069EC" w:rsidRPr="00946A99">
        <w:rPr>
          <w:rFonts w:cstheme="minorHAnsi"/>
          <w:sz w:val="24"/>
          <w:szCs w:val="24"/>
        </w:rPr>
        <w:t>.</w:t>
      </w:r>
    </w:p>
    <w:p w14:paraId="1272C7FD" w14:textId="15BC6205" w:rsidR="00D14566" w:rsidRPr="00946A99" w:rsidRDefault="00D14566" w:rsidP="00B069EC">
      <w:pPr>
        <w:pStyle w:val="PargrafodaLista"/>
        <w:jc w:val="both"/>
        <w:rPr>
          <w:rFonts w:cstheme="minorHAnsi"/>
          <w:sz w:val="24"/>
          <w:szCs w:val="24"/>
        </w:rPr>
      </w:pPr>
    </w:p>
    <w:p w14:paraId="58D91928" w14:textId="0AA2EBF1" w:rsidR="001150F5" w:rsidRPr="00946A99" w:rsidRDefault="005D7270" w:rsidP="007818FA">
      <w:pPr>
        <w:jc w:val="both"/>
        <w:rPr>
          <w:rFonts w:cstheme="minorHAnsi"/>
          <w:b/>
          <w:bCs/>
          <w:color w:val="FF0000"/>
          <w:sz w:val="24"/>
          <w:szCs w:val="24"/>
        </w:rPr>
      </w:pPr>
      <w:r w:rsidRPr="00946A99">
        <w:rPr>
          <w:rFonts w:cstheme="minorHAnsi"/>
          <w:b/>
          <w:bCs/>
          <w:sz w:val="24"/>
          <w:szCs w:val="24"/>
        </w:rPr>
        <w:t xml:space="preserve"> </w:t>
      </w:r>
      <w:r w:rsidR="001150F5" w:rsidRPr="00946A99">
        <w:rPr>
          <w:rFonts w:cstheme="minorHAnsi"/>
          <w:b/>
          <w:bCs/>
          <w:sz w:val="24"/>
          <w:szCs w:val="24"/>
        </w:rPr>
        <w:t xml:space="preserve">A Federação de Tiro do Piauí se resguarda o direito de dissolver a </w:t>
      </w:r>
      <w:r w:rsidR="006D0889" w:rsidRPr="00946A99">
        <w:rPr>
          <w:rFonts w:cstheme="minorHAnsi"/>
          <w:b/>
          <w:bCs/>
          <w:sz w:val="24"/>
          <w:szCs w:val="24"/>
        </w:rPr>
        <w:t xml:space="preserve">Seleção Piauiense de Tiro a qualquer momento, seja por </w:t>
      </w:r>
      <w:r w:rsidR="008C645B" w:rsidRPr="00946A99">
        <w:rPr>
          <w:rFonts w:cstheme="minorHAnsi"/>
          <w:b/>
          <w:bCs/>
          <w:sz w:val="24"/>
          <w:szCs w:val="24"/>
        </w:rPr>
        <w:t xml:space="preserve">insuficiência técnica ou </w:t>
      </w:r>
      <w:r w:rsidR="00612785" w:rsidRPr="00946A99">
        <w:rPr>
          <w:rFonts w:cstheme="minorHAnsi"/>
          <w:b/>
          <w:bCs/>
          <w:sz w:val="24"/>
          <w:szCs w:val="24"/>
        </w:rPr>
        <w:t>financeira.</w:t>
      </w:r>
    </w:p>
    <w:p w14:paraId="185744A8" w14:textId="6331D6E9" w:rsidR="005D7270" w:rsidRPr="00946A99" w:rsidRDefault="005D7270" w:rsidP="007818FA">
      <w:pPr>
        <w:jc w:val="both"/>
        <w:rPr>
          <w:rFonts w:cstheme="minorHAnsi"/>
          <w:b/>
          <w:bCs/>
          <w:sz w:val="24"/>
          <w:szCs w:val="24"/>
        </w:rPr>
      </w:pPr>
      <w:r w:rsidRPr="00946A99">
        <w:rPr>
          <w:rFonts w:cstheme="minorHAnsi"/>
          <w:b/>
          <w:bCs/>
          <w:sz w:val="24"/>
          <w:szCs w:val="24"/>
        </w:rPr>
        <w:t xml:space="preserve">Todos os casos omissos e não previstos neste documento serão analisados pela </w:t>
      </w:r>
      <w:r w:rsidR="00132630" w:rsidRPr="00946A99">
        <w:rPr>
          <w:rFonts w:cstheme="minorHAnsi"/>
          <w:b/>
          <w:bCs/>
          <w:sz w:val="24"/>
          <w:szCs w:val="24"/>
        </w:rPr>
        <w:t xml:space="preserve">Diretoria Técnica e pelo Presidente da </w:t>
      </w:r>
      <w:r w:rsidR="00E81FD6" w:rsidRPr="00946A99">
        <w:rPr>
          <w:rFonts w:cstheme="minorHAnsi"/>
          <w:b/>
          <w:bCs/>
          <w:sz w:val="24"/>
          <w:szCs w:val="24"/>
        </w:rPr>
        <w:t>Federação</w:t>
      </w:r>
      <w:r w:rsidR="00D04906" w:rsidRPr="00946A99">
        <w:rPr>
          <w:rFonts w:cstheme="minorHAnsi"/>
          <w:b/>
          <w:bCs/>
          <w:sz w:val="24"/>
          <w:szCs w:val="24"/>
        </w:rPr>
        <w:t>.</w:t>
      </w:r>
    </w:p>
    <w:p w14:paraId="0A0E9E10" w14:textId="6DD27120" w:rsidR="00E81FD6" w:rsidRPr="00946A99" w:rsidRDefault="00E81FD6" w:rsidP="007818FA">
      <w:pPr>
        <w:jc w:val="both"/>
        <w:rPr>
          <w:rFonts w:cstheme="minorHAnsi"/>
          <w:sz w:val="24"/>
          <w:szCs w:val="24"/>
        </w:rPr>
      </w:pPr>
    </w:p>
    <w:p w14:paraId="3D4AC3FF" w14:textId="12E98856" w:rsidR="00E81FD6" w:rsidRPr="00946A99" w:rsidRDefault="00E81FD6" w:rsidP="000970D8">
      <w:pPr>
        <w:jc w:val="center"/>
        <w:rPr>
          <w:rFonts w:cstheme="minorHAnsi"/>
          <w:sz w:val="24"/>
          <w:szCs w:val="24"/>
        </w:rPr>
      </w:pPr>
      <w:r w:rsidRPr="00946A99">
        <w:rPr>
          <w:rFonts w:cstheme="minorHAnsi"/>
          <w:sz w:val="24"/>
          <w:szCs w:val="24"/>
        </w:rPr>
        <w:t xml:space="preserve">Teresina, Pi – </w:t>
      </w:r>
      <w:r w:rsidR="00072DAE" w:rsidRPr="00946A99">
        <w:rPr>
          <w:rFonts w:cstheme="minorHAnsi"/>
          <w:sz w:val="24"/>
          <w:szCs w:val="24"/>
        </w:rPr>
        <w:t>08</w:t>
      </w:r>
      <w:r w:rsidRPr="00946A99">
        <w:rPr>
          <w:rFonts w:cstheme="minorHAnsi"/>
          <w:sz w:val="24"/>
          <w:szCs w:val="24"/>
        </w:rPr>
        <w:t xml:space="preserve"> de </w:t>
      </w:r>
      <w:r w:rsidR="00072DAE" w:rsidRPr="00946A99">
        <w:rPr>
          <w:rFonts w:cstheme="minorHAnsi"/>
          <w:sz w:val="24"/>
          <w:szCs w:val="24"/>
        </w:rPr>
        <w:t>janeiro</w:t>
      </w:r>
      <w:r w:rsidRPr="00946A99">
        <w:rPr>
          <w:rFonts w:cstheme="minorHAnsi"/>
          <w:sz w:val="24"/>
          <w:szCs w:val="24"/>
        </w:rPr>
        <w:t xml:space="preserve"> de 202</w:t>
      </w:r>
      <w:r w:rsidR="00072DAE" w:rsidRPr="00946A99">
        <w:rPr>
          <w:rFonts w:cstheme="minorHAnsi"/>
          <w:sz w:val="24"/>
          <w:szCs w:val="24"/>
        </w:rPr>
        <w:t>1</w:t>
      </w:r>
    </w:p>
    <w:p w14:paraId="49CB1433" w14:textId="0ED2C4EB" w:rsidR="00E81FD6" w:rsidRPr="00946A99" w:rsidRDefault="00E81FD6" w:rsidP="007818FA">
      <w:pPr>
        <w:jc w:val="both"/>
        <w:rPr>
          <w:rFonts w:cstheme="minorHAnsi"/>
          <w:sz w:val="24"/>
          <w:szCs w:val="24"/>
        </w:rPr>
      </w:pPr>
    </w:p>
    <w:p w14:paraId="46D91D6C" w14:textId="7D9555E1" w:rsidR="00E81FD6" w:rsidRPr="00946A99" w:rsidRDefault="00E81FD6" w:rsidP="000970D8">
      <w:pPr>
        <w:spacing w:after="0"/>
        <w:jc w:val="center"/>
        <w:rPr>
          <w:rFonts w:cstheme="minorHAnsi"/>
          <w:sz w:val="24"/>
          <w:szCs w:val="24"/>
        </w:rPr>
      </w:pPr>
      <w:r w:rsidRPr="00946A99">
        <w:rPr>
          <w:rFonts w:cstheme="minorHAnsi"/>
          <w:sz w:val="24"/>
          <w:szCs w:val="24"/>
        </w:rPr>
        <w:t>Edilson Emerson Sousa M</w:t>
      </w:r>
      <w:r w:rsidR="000970D8" w:rsidRPr="00946A99">
        <w:rPr>
          <w:rFonts w:cstheme="minorHAnsi"/>
          <w:sz w:val="24"/>
          <w:szCs w:val="24"/>
        </w:rPr>
        <w:t>a</w:t>
      </w:r>
      <w:r w:rsidRPr="00946A99">
        <w:rPr>
          <w:rFonts w:cstheme="minorHAnsi"/>
          <w:sz w:val="24"/>
          <w:szCs w:val="24"/>
        </w:rPr>
        <w:t>rinho</w:t>
      </w:r>
    </w:p>
    <w:p w14:paraId="58BBFDCC" w14:textId="467997EF" w:rsidR="00E81FD6" w:rsidRPr="00946A99" w:rsidRDefault="00E81FD6" w:rsidP="000970D8">
      <w:pPr>
        <w:spacing w:after="0"/>
        <w:jc w:val="center"/>
        <w:rPr>
          <w:rFonts w:cstheme="minorHAnsi"/>
          <w:sz w:val="24"/>
          <w:szCs w:val="24"/>
        </w:rPr>
      </w:pPr>
      <w:r w:rsidRPr="00946A99">
        <w:rPr>
          <w:rFonts w:cstheme="minorHAnsi"/>
          <w:sz w:val="24"/>
          <w:szCs w:val="24"/>
        </w:rPr>
        <w:t>Presidente</w:t>
      </w:r>
    </w:p>
    <w:sectPr w:rsidR="00E81FD6" w:rsidRPr="00946A99" w:rsidSect="00CB65C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972" w:right="1416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A5DEE3" w14:textId="77777777" w:rsidR="00B62196" w:rsidRDefault="00B62196" w:rsidP="003D4700">
      <w:pPr>
        <w:spacing w:after="0" w:line="240" w:lineRule="auto"/>
      </w:pPr>
      <w:r>
        <w:separator/>
      </w:r>
    </w:p>
  </w:endnote>
  <w:endnote w:type="continuationSeparator" w:id="0">
    <w:p w14:paraId="13B03BF6" w14:textId="77777777" w:rsidR="00B62196" w:rsidRDefault="00B62196" w:rsidP="003D4700">
      <w:pPr>
        <w:spacing w:after="0" w:line="240" w:lineRule="auto"/>
      </w:pPr>
      <w:r>
        <w:continuationSeparator/>
      </w:r>
    </w:p>
  </w:endnote>
  <w:endnote w:type="continuationNotice" w:id="1">
    <w:p w14:paraId="6D1457CB" w14:textId="77777777" w:rsidR="00B62196" w:rsidRDefault="00B6219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D2645F" w14:textId="77777777" w:rsidR="003D4700" w:rsidRDefault="003D470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8BB46ED" wp14:editId="539CBDA0">
          <wp:simplePos x="0" y="0"/>
          <wp:positionH relativeFrom="page">
            <wp:align>right</wp:align>
          </wp:positionH>
          <wp:positionV relativeFrom="paragraph">
            <wp:posOffset>-789305</wp:posOffset>
          </wp:positionV>
          <wp:extent cx="7623958" cy="1541995"/>
          <wp:effectExtent l="0" t="0" r="0" b="1270"/>
          <wp:wrapNone/>
          <wp:docPr id="33" name="Imagem 33" descr="C:\Users\kalfix\AppData\Local\Microsoft\Windows\INetCache\Content.Word\logo federac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lfix\AppData\Local\Microsoft\Windows\INetCache\Content.Word\logo federaca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3958" cy="1541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9D75CB" w14:textId="77777777" w:rsidR="00B62196" w:rsidRDefault="00B62196" w:rsidP="003D4700">
      <w:pPr>
        <w:spacing w:after="0" w:line="240" w:lineRule="auto"/>
      </w:pPr>
      <w:r>
        <w:separator/>
      </w:r>
    </w:p>
  </w:footnote>
  <w:footnote w:type="continuationSeparator" w:id="0">
    <w:p w14:paraId="1ACB14CF" w14:textId="77777777" w:rsidR="00B62196" w:rsidRDefault="00B62196" w:rsidP="003D4700">
      <w:pPr>
        <w:spacing w:after="0" w:line="240" w:lineRule="auto"/>
      </w:pPr>
      <w:r>
        <w:continuationSeparator/>
      </w:r>
    </w:p>
  </w:footnote>
  <w:footnote w:type="continuationNotice" w:id="1">
    <w:p w14:paraId="5B3BC2C2" w14:textId="77777777" w:rsidR="00B62196" w:rsidRDefault="00B6219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FA5F25" w14:textId="73F95C9E" w:rsidR="004C44EE" w:rsidRDefault="002A58A5">
    <w:pPr>
      <w:pStyle w:val="Cabealho"/>
    </w:pPr>
    <w:r>
      <w:rPr>
        <w:noProof/>
      </w:rPr>
      <w:pict w14:anchorId="406319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809735" o:spid="_x0000_s2056" type="#_x0000_t75" style="position:absolute;margin-left:0;margin-top:0;width:0;height:0;z-index:-251658234;mso-position-horizontal:center;mso-position-horizontal-relative:margin;mso-position-vertical:center;mso-position-vertical-relative:margin" o:allowincell="f">
          <v:imagedata gain="19661f" blacklevel="22938f"/>
          <w10:wrap anchorx="margin" anchory="margin"/>
        </v:shape>
      </w:pict>
    </w:r>
    <w:r w:rsidR="00E56A4A"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0" allowOverlap="1" wp14:anchorId="644BD9A6" wp14:editId="593C8D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4" name="Retângulo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0B7A8E" id="Retângulo 4" o:spid="_x0000_s1026" style="position:absolute;margin-left:0;margin-top:0;width:0;height:0;z-index:-25165823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430988" w14:textId="116E6D1C" w:rsidR="003D4700" w:rsidRDefault="00B07807" w:rsidP="00046C94">
    <w:pPr>
      <w:pStyle w:val="Cabealho"/>
      <w:tabs>
        <w:tab w:val="center" w:pos="5032"/>
        <w:tab w:val="right" w:pos="10064"/>
      </w:tabs>
      <w:jc w:val="center"/>
    </w:pPr>
    <w:r>
      <w:rPr>
        <w:noProof/>
      </w:rPr>
      <w:drawing>
        <wp:anchor distT="0" distB="0" distL="114300" distR="114300" simplePos="0" relativeHeight="251659271" behindDoc="1" locked="0" layoutInCell="1" allowOverlap="1" wp14:anchorId="7A52B7D5" wp14:editId="1DE45E5A">
          <wp:simplePos x="0" y="0"/>
          <wp:positionH relativeFrom="margin">
            <wp:align>right</wp:align>
          </wp:positionH>
          <wp:positionV relativeFrom="paragraph">
            <wp:posOffset>-270510</wp:posOffset>
          </wp:positionV>
          <wp:extent cx="1695482" cy="1600200"/>
          <wp:effectExtent l="0" t="0" r="0" b="0"/>
          <wp:wrapNone/>
          <wp:docPr id="1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5482" cy="160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6C94">
      <w:rPr>
        <w:noProof/>
        <w:lang w:eastAsia="pt-BR"/>
      </w:rPr>
      <w:drawing>
        <wp:anchor distT="0" distB="0" distL="114300" distR="114300" simplePos="0" relativeHeight="251658241" behindDoc="1" locked="0" layoutInCell="1" allowOverlap="1" wp14:anchorId="71BA1695" wp14:editId="33846FC9">
          <wp:simplePos x="0" y="0"/>
          <wp:positionH relativeFrom="margin">
            <wp:align>left</wp:align>
          </wp:positionH>
          <wp:positionV relativeFrom="paragraph">
            <wp:posOffset>53340</wp:posOffset>
          </wp:positionV>
          <wp:extent cx="891540" cy="891540"/>
          <wp:effectExtent l="0" t="0" r="3810" b="3810"/>
          <wp:wrapNone/>
          <wp:docPr id="32" name="Imagem 3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540" cy="891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6C94">
      <w:t xml:space="preserve">                                           </w:t>
    </w:r>
    <w:r w:rsidR="0043232B">
      <w:t xml:space="preserve">                                         </w:t>
    </w:r>
    <w:r w:rsidR="00046C94">
      <w:t xml:space="preserve">      </w:t>
    </w:r>
    <w:r w:rsidR="002A58A5">
      <w:rPr>
        <w:noProof/>
        <w:lang w:eastAsia="pt-BR"/>
      </w:rPr>
      <w:pict w14:anchorId="258373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809736" o:spid="_x0000_s2057" type="#_x0000_t75" style="position:absolute;left:0;text-align:left;margin-left:0;margin-top:0;width:0;height:0;z-index:-251658233;mso-position-horizontal:center;mso-position-horizontal-relative:margin;mso-position-vertical:center;mso-position-vertical-relative:margin" o:allowincell="f">
          <v:imagedata gain="19661f" blacklevel="22938f"/>
          <w10:wrap anchorx="margin" anchory="margin"/>
        </v:shape>
      </w:pict>
    </w:r>
    <w:r w:rsidR="00E56A4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4" behindDoc="1" locked="0" layoutInCell="0" allowOverlap="1" wp14:anchorId="3A332CF0" wp14:editId="46C0478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3" name="Retângulo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20699E" id="Retângulo 3" o:spid="_x0000_s1026" style="position:absolute;margin-left:0;margin-top:0;width:0;height:0;z-index:-2516582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883C90" w14:textId="5ADE0DA1" w:rsidR="004C44EE" w:rsidRDefault="002A58A5">
    <w:pPr>
      <w:pStyle w:val="Cabealho"/>
    </w:pPr>
    <w:r>
      <w:rPr>
        <w:noProof/>
      </w:rPr>
      <w:pict w14:anchorId="13BDD0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809734" o:spid="_x0000_s2055" type="#_x0000_t75" style="position:absolute;margin-left:0;margin-top:0;width:0;height:0;z-index:-251658235;mso-position-horizontal:center;mso-position-horizontal-relative:margin;mso-position-vertical:center;mso-position-vertical-relative:margin" o:allowincell="f">
          <v:imagedata gain="19661f" blacklevel="22938f"/>
          <w10:wrap anchorx="margin" anchory="margin"/>
        </v:shape>
      </w:pict>
    </w:r>
    <w:r w:rsidR="00E56A4A"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0" allowOverlap="1" wp14:anchorId="048BAAE1" wp14:editId="7F7BEFB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2" name="Retângulo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7E7CF9" id="Retângulo 2" o:spid="_x0000_s1026" style="position:absolute;margin-left:0;margin-top:0;width:0;height:0;z-index:-25165823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778F1"/>
    <w:multiLevelType w:val="hybridMultilevel"/>
    <w:tmpl w:val="FE5CD0E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238D1"/>
    <w:multiLevelType w:val="hybridMultilevel"/>
    <w:tmpl w:val="E0C22968"/>
    <w:lvl w:ilvl="0" w:tplc="5DCE3B1A">
      <w:start w:val="1"/>
      <w:numFmt w:val="upperRoman"/>
      <w:lvlText w:val="%1)"/>
      <w:lvlJc w:val="left"/>
      <w:pPr>
        <w:ind w:left="213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190C17CC"/>
    <w:multiLevelType w:val="hybridMultilevel"/>
    <w:tmpl w:val="3D229D26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0730C89"/>
    <w:multiLevelType w:val="hybridMultilevel"/>
    <w:tmpl w:val="0D8AC1F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F078A4"/>
    <w:multiLevelType w:val="hybridMultilevel"/>
    <w:tmpl w:val="C34E0166"/>
    <w:lvl w:ilvl="0" w:tplc="04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 w15:restartNumberingAfterBreak="0">
    <w:nsid w:val="272043BD"/>
    <w:multiLevelType w:val="hybridMultilevel"/>
    <w:tmpl w:val="E3D0534A"/>
    <w:lvl w:ilvl="0" w:tplc="0416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D02622C"/>
    <w:multiLevelType w:val="hybridMultilevel"/>
    <w:tmpl w:val="E1F4D7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784682"/>
    <w:multiLevelType w:val="hybridMultilevel"/>
    <w:tmpl w:val="63D67B14"/>
    <w:lvl w:ilvl="0" w:tplc="F48AF7F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260266"/>
    <w:multiLevelType w:val="hybridMultilevel"/>
    <w:tmpl w:val="6E08A5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C71FB1"/>
    <w:multiLevelType w:val="hybridMultilevel"/>
    <w:tmpl w:val="F7DA0318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9444C"/>
    <w:multiLevelType w:val="hybridMultilevel"/>
    <w:tmpl w:val="B78AB61A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F725BB7"/>
    <w:multiLevelType w:val="hybridMultilevel"/>
    <w:tmpl w:val="AEF698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D36C34"/>
    <w:multiLevelType w:val="hybridMultilevel"/>
    <w:tmpl w:val="91E480CC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477ECD"/>
    <w:multiLevelType w:val="hybridMultilevel"/>
    <w:tmpl w:val="C986B4C6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460525"/>
    <w:multiLevelType w:val="hybridMultilevel"/>
    <w:tmpl w:val="1BD4E7FE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D0A2FF2"/>
    <w:multiLevelType w:val="hybridMultilevel"/>
    <w:tmpl w:val="39FCCF3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2"/>
  </w:num>
  <w:num w:numId="5">
    <w:abstractNumId w:val="1"/>
  </w:num>
  <w:num w:numId="6">
    <w:abstractNumId w:val="2"/>
  </w:num>
  <w:num w:numId="7">
    <w:abstractNumId w:val="5"/>
  </w:num>
  <w:num w:numId="8">
    <w:abstractNumId w:val="14"/>
  </w:num>
  <w:num w:numId="9">
    <w:abstractNumId w:val="15"/>
  </w:num>
  <w:num w:numId="10">
    <w:abstractNumId w:val="4"/>
  </w:num>
  <w:num w:numId="11">
    <w:abstractNumId w:val="11"/>
  </w:num>
  <w:num w:numId="12">
    <w:abstractNumId w:val="3"/>
  </w:num>
  <w:num w:numId="13">
    <w:abstractNumId w:val="6"/>
  </w:num>
  <w:num w:numId="14">
    <w:abstractNumId w:val="9"/>
  </w:num>
  <w:num w:numId="15">
    <w:abstractNumId w:val="13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700"/>
    <w:rsid w:val="00016AD8"/>
    <w:rsid w:val="00033FD5"/>
    <w:rsid w:val="00034239"/>
    <w:rsid w:val="00037319"/>
    <w:rsid w:val="000444E4"/>
    <w:rsid w:val="00044569"/>
    <w:rsid w:val="00046C94"/>
    <w:rsid w:val="00072DAE"/>
    <w:rsid w:val="00086EBA"/>
    <w:rsid w:val="00087CE0"/>
    <w:rsid w:val="000959AE"/>
    <w:rsid w:val="000970D8"/>
    <w:rsid w:val="000A194A"/>
    <w:rsid w:val="000C3B8B"/>
    <w:rsid w:val="000E7AAD"/>
    <w:rsid w:val="000F57A0"/>
    <w:rsid w:val="001150F5"/>
    <w:rsid w:val="00122EBD"/>
    <w:rsid w:val="00132630"/>
    <w:rsid w:val="0013534B"/>
    <w:rsid w:val="00146193"/>
    <w:rsid w:val="001553F8"/>
    <w:rsid w:val="00164A83"/>
    <w:rsid w:val="001918A3"/>
    <w:rsid w:val="001A13DE"/>
    <w:rsid w:val="001A5DC2"/>
    <w:rsid w:val="001A6B22"/>
    <w:rsid w:val="001C5D5F"/>
    <w:rsid w:val="001C7099"/>
    <w:rsid w:val="001D163F"/>
    <w:rsid w:val="001D43F5"/>
    <w:rsid w:val="001D71F2"/>
    <w:rsid w:val="001D7CB9"/>
    <w:rsid w:val="001E7343"/>
    <w:rsid w:val="001E7FA7"/>
    <w:rsid w:val="001F01DF"/>
    <w:rsid w:val="001F28AB"/>
    <w:rsid w:val="00212D51"/>
    <w:rsid w:val="00213797"/>
    <w:rsid w:val="00221649"/>
    <w:rsid w:val="00222349"/>
    <w:rsid w:val="002230C3"/>
    <w:rsid w:val="00223422"/>
    <w:rsid w:val="00226830"/>
    <w:rsid w:val="00231C50"/>
    <w:rsid w:val="00232923"/>
    <w:rsid w:val="002461DC"/>
    <w:rsid w:val="00246577"/>
    <w:rsid w:val="002570BB"/>
    <w:rsid w:val="002676E4"/>
    <w:rsid w:val="00290740"/>
    <w:rsid w:val="00292821"/>
    <w:rsid w:val="00297B89"/>
    <w:rsid w:val="002A398A"/>
    <w:rsid w:val="002A58A5"/>
    <w:rsid w:val="002B4FE2"/>
    <w:rsid w:val="002B514B"/>
    <w:rsid w:val="002B68E9"/>
    <w:rsid w:val="002C4046"/>
    <w:rsid w:val="002D4D73"/>
    <w:rsid w:val="002E7352"/>
    <w:rsid w:val="002E746F"/>
    <w:rsid w:val="0032467D"/>
    <w:rsid w:val="00333D5B"/>
    <w:rsid w:val="003433DA"/>
    <w:rsid w:val="00397F15"/>
    <w:rsid w:val="003B0D40"/>
    <w:rsid w:val="003B4D2F"/>
    <w:rsid w:val="003D4700"/>
    <w:rsid w:val="004070B7"/>
    <w:rsid w:val="004124EE"/>
    <w:rsid w:val="00425A9E"/>
    <w:rsid w:val="0043232B"/>
    <w:rsid w:val="00434EAC"/>
    <w:rsid w:val="00435FC7"/>
    <w:rsid w:val="00464E55"/>
    <w:rsid w:val="00464F24"/>
    <w:rsid w:val="0046668F"/>
    <w:rsid w:val="00491507"/>
    <w:rsid w:val="0049334C"/>
    <w:rsid w:val="00493352"/>
    <w:rsid w:val="004B3048"/>
    <w:rsid w:val="004C44EE"/>
    <w:rsid w:val="004D4613"/>
    <w:rsid w:val="004E1804"/>
    <w:rsid w:val="004E1AF7"/>
    <w:rsid w:val="00517A11"/>
    <w:rsid w:val="00532DC1"/>
    <w:rsid w:val="00537986"/>
    <w:rsid w:val="00546F4C"/>
    <w:rsid w:val="005539A0"/>
    <w:rsid w:val="005554B8"/>
    <w:rsid w:val="005645B3"/>
    <w:rsid w:val="00567375"/>
    <w:rsid w:val="00577A22"/>
    <w:rsid w:val="0058638F"/>
    <w:rsid w:val="005A45DD"/>
    <w:rsid w:val="005A790E"/>
    <w:rsid w:val="005C22A1"/>
    <w:rsid w:val="005D7270"/>
    <w:rsid w:val="005E7BBF"/>
    <w:rsid w:val="005F0F70"/>
    <w:rsid w:val="005F108D"/>
    <w:rsid w:val="005F2DF7"/>
    <w:rsid w:val="006024E5"/>
    <w:rsid w:val="00603D5B"/>
    <w:rsid w:val="00612785"/>
    <w:rsid w:val="00643767"/>
    <w:rsid w:val="006520A8"/>
    <w:rsid w:val="00654C79"/>
    <w:rsid w:val="00667ED7"/>
    <w:rsid w:val="00673B92"/>
    <w:rsid w:val="00687069"/>
    <w:rsid w:val="006A2BF6"/>
    <w:rsid w:val="006B43F7"/>
    <w:rsid w:val="006D0889"/>
    <w:rsid w:val="006F2C81"/>
    <w:rsid w:val="007022F0"/>
    <w:rsid w:val="00702A89"/>
    <w:rsid w:val="007335BA"/>
    <w:rsid w:val="007351CC"/>
    <w:rsid w:val="00740AE7"/>
    <w:rsid w:val="00744538"/>
    <w:rsid w:val="00744D81"/>
    <w:rsid w:val="007818FA"/>
    <w:rsid w:val="0079778D"/>
    <w:rsid w:val="007A651B"/>
    <w:rsid w:val="007C2330"/>
    <w:rsid w:val="007E7147"/>
    <w:rsid w:val="008122FA"/>
    <w:rsid w:val="0081487B"/>
    <w:rsid w:val="00826C07"/>
    <w:rsid w:val="00846AC0"/>
    <w:rsid w:val="00864E70"/>
    <w:rsid w:val="0086674F"/>
    <w:rsid w:val="008B1F44"/>
    <w:rsid w:val="008C059D"/>
    <w:rsid w:val="008C645B"/>
    <w:rsid w:val="008D0713"/>
    <w:rsid w:val="008D7E86"/>
    <w:rsid w:val="008E39E9"/>
    <w:rsid w:val="008E59AB"/>
    <w:rsid w:val="008F14E7"/>
    <w:rsid w:val="008F6296"/>
    <w:rsid w:val="008F62B2"/>
    <w:rsid w:val="008F72A8"/>
    <w:rsid w:val="009133B8"/>
    <w:rsid w:val="009310D9"/>
    <w:rsid w:val="00932603"/>
    <w:rsid w:val="00935D5B"/>
    <w:rsid w:val="00937FEE"/>
    <w:rsid w:val="0094169B"/>
    <w:rsid w:val="00946A99"/>
    <w:rsid w:val="00974032"/>
    <w:rsid w:val="00993940"/>
    <w:rsid w:val="009960E0"/>
    <w:rsid w:val="009B0EDF"/>
    <w:rsid w:val="009B1FCD"/>
    <w:rsid w:val="009B33DD"/>
    <w:rsid w:val="009B5BC8"/>
    <w:rsid w:val="009C0CBF"/>
    <w:rsid w:val="009D0E7D"/>
    <w:rsid w:val="009D7A52"/>
    <w:rsid w:val="009E04B0"/>
    <w:rsid w:val="009E67B6"/>
    <w:rsid w:val="009F0C6C"/>
    <w:rsid w:val="00A10ACE"/>
    <w:rsid w:val="00A16930"/>
    <w:rsid w:val="00A312F5"/>
    <w:rsid w:val="00A40554"/>
    <w:rsid w:val="00A950C5"/>
    <w:rsid w:val="00A964FA"/>
    <w:rsid w:val="00AA0DC7"/>
    <w:rsid w:val="00AA65CE"/>
    <w:rsid w:val="00AA7E4D"/>
    <w:rsid w:val="00AB0258"/>
    <w:rsid w:val="00AC0D63"/>
    <w:rsid w:val="00AC2E52"/>
    <w:rsid w:val="00AD0807"/>
    <w:rsid w:val="00AD5F28"/>
    <w:rsid w:val="00AE31F0"/>
    <w:rsid w:val="00AF1AE9"/>
    <w:rsid w:val="00B00728"/>
    <w:rsid w:val="00B0091E"/>
    <w:rsid w:val="00B04BE2"/>
    <w:rsid w:val="00B069EC"/>
    <w:rsid w:val="00B07807"/>
    <w:rsid w:val="00B07ED3"/>
    <w:rsid w:val="00B13833"/>
    <w:rsid w:val="00B4165E"/>
    <w:rsid w:val="00B61347"/>
    <w:rsid w:val="00B62196"/>
    <w:rsid w:val="00B742FF"/>
    <w:rsid w:val="00B80D32"/>
    <w:rsid w:val="00B961F1"/>
    <w:rsid w:val="00B96E1F"/>
    <w:rsid w:val="00BA2080"/>
    <w:rsid w:val="00BB7359"/>
    <w:rsid w:val="00BD44BE"/>
    <w:rsid w:val="00C003DD"/>
    <w:rsid w:val="00C03861"/>
    <w:rsid w:val="00C10BA6"/>
    <w:rsid w:val="00C1266A"/>
    <w:rsid w:val="00C14047"/>
    <w:rsid w:val="00C230EB"/>
    <w:rsid w:val="00C34938"/>
    <w:rsid w:val="00C4548B"/>
    <w:rsid w:val="00C607FF"/>
    <w:rsid w:val="00C629D8"/>
    <w:rsid w:val="00C87DDD"/>
    <w:rsid w:val="00C960EE"/>
    <w:rsid w:val="00CA1E1C"/>
    <w:rsid w:val="00CA6A62"/>
    <w:rsid w:val="00CB65CD"/>
    <w:rsid w:val="00CC3C0C"/>
    <w:rsid w:val="00CC44C1"/>
    <w:rsid w:val="00CD3C20"/>
    <w:rsid w:val="00CD450C"/>
    <w:rsid w:val="00CF35C9"/>
    <w:rsid w:val="00CF6F72"/>
    <w:rsid w:val="00CF78D4"/>
    <w:rsid w:val="00D00121"/>
    <w:rsid w:val="00D04906"/>
    <w:rsid w:val="00D14566"/>
    <w:rsid w:val="00D41FD1"/>
    <w:rsid w:val="00D61419"/>
    <w:rsid w:val="00D63F6A"/>
    <w:rsid w:val="00D65086"/>
    <w:rsid w:val="00D76FB2"/>
    <w:rsid w:val="00DB4642"/>
    <w:rsid w:val="00DC3C9B"/>
    <w:rsid w:val="00DD07B4"/>
    <w:rsid w:val="00DD53B2"/>
    <w:rsid w:val="00DE3A5D"/>
    <w:rsid w:val="00DF512E"/>
    <w:rsid w:val="00E00557"/>
    <w:rsid w:val="00E02AF0"/>
    <w:rsid w:val="00E10C98"/>
    <w:rsid w:val="00E26DFF"/>
    <w:rsid w:val="00E56A4A"/>
    <w:rsid w:val="00E6386B"/>
    <w:rsid w:val="00E641FC"/>
    <w:rsid w:val="00E81FD6"/>
    <w:rsid w:val="00E97E61"/>
    <w:rsid w:val="00ED36ED"/>
    <w:rsid w:val="00EE471D"/>
    <w:rsid w:val="00EE6704"/>
    <w:rsid w:val="00EF35D5"/>
    <w:rsid w:val="00EF497E"/>
    <w:rsid w:val="00F0796E"/>
    <w:rsid w:val="00F16689"/>
    <w:rsid w:val="00F23995"/>
    <w:rsid w:val="00F45B83"/>
    <w:rsid w:val="00F46BF2"/>
    <w:rsid w:val="00F51A03"/>
    <w:rsid w:val="00F51B99"/>
    <w:rsid w:val="00F748B0"/>
    <w:rsid w:val="00F93BAF"/>
    <w:rsid w:val="00FB1E4F"/>
    <w:rsid w:val="00FC2D5A"/>
    <w:rsid w:val="00FC6F9B"/>
    <w:rsid w:val="00FD64F3"/>
    <w:rsid w:val="00FE247D"/>
    <w:rsid w:val="00FE7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68F2CF08"/>
  <w15:docId w15:val="{8D8AC1EF-8F73-4DB7-AEC4-FC670F883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D47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D4700"/>
  </w:style>
  <w:style w:type="paragraph" w:styleId="Rodap">
    <w:name w:val="footer"/>
    <w:basedOn w:val="Normal"/>
    <w:link w:val="RodapChar"/>
    <w:uiPriority w:val="99"/>
    <w:unhideWhenUsed/>
    <w:rsid w:val="003D47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D4700"/>
  </w:style>
  <w:style w:type="paragraph" w:styleId="Textodebalo">
    <w:name w:val="Balloon Text"/>
    <w:basedOn w:val="Normal"/>
    <w:link w:val="TextodebaloChar"/>
    <w:uiPriority w:val="99"/>
    <w:semiHidden/>
    <w:unhideWhenUsed/>
    <w:rsid w:val="003D4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470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C230EB"/>
  </w:style>
  <w:style w:type="character" w:styleId="Hyperlink">
    <w:name w:val="Hyperlink"/>
    <w:basedOn w:val="Fontepargpadro"/>
    <w:uiPriority w:val="99"/>
    <w:unhideWhenUsed/>
    <w:rsid w:val="00C230EB"/>
    <w:rPr>
      <w:color w:val="0000FF"/>
      <w:u w:val="single"/>
    </w:rPr>
  </w:style>
  <w:style w:type="paragraph" w:styleId="SemEspaamento">
    <w:name w:val="No Spacing"/>
    <w:uiPriority w:val="1"/>
    <w:qFormat/>
    <w:rsid w:val="003B4D2F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8148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03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661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kalfix</dc:creator>
  <cp:lastModifiedBy>Edilson Marinho</cp:lastModifiedBy>
  <cp:revision>32</cp:revision>
  <cp:lastPrinted>2017-09-25T12:27:00Z</cp:lastPrinted>
  <dcterms:created xsi:type="dcterms:W3CDTF">2021-01-08T14:25:00Z</dcterms:created>
  <dcterms:modified xsi:type="dcterms:W3CDTF">2021-02-02T16:45:00Z</dcterms:modified>
</cp:coreProperties>
</file>